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83E9">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bookmarkStart w:id="0" w:name="_Toc24724708"/>
    </w:p>
    <w:p w14:paraId="053F02C5">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p>
    <w:p w14:paraId="614D6D0E">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Times New Roman" w:hAnsi="Times New Roman" w:eastAsia="方正小标宋简体" w:cs="仿宋_GB2312"/>
          <w:sz w:val="84"/>
          <w:szCs w:val="84"/>
        </w:rPr>
      </w:pPr>
      <w:r>
        <w:rPr>
          <w:rFonts w:hint="eastAsia" w:ascii="Times New Roman" w:hAnsi="Times New Roman" w:eastAsia="方正小标宋简体" w:cs="仿宋_GB2312"/>
          <w:sz w:val="84"/>
          <w:szCs w:val="84"/>
          <w:lang w:val="en-US" w:eastAsia="zh-CN"/>
        </w:rPr>
        <w:t>高凤镇</w:t>
      </w:r>
      <w:r>
        <w:rPr>
          <w:rFonts w:hint="eastAsia" w:ascii="Times New Roman" w:hAnsi="Times New Roman" w:eastAsia="方正小标宋简体" w:cs="仿宋_GB2312"/>
          <w:sz w:val="84"/>
          <w:szCs w:val="84"/>
        </w:rPr>
        <w:t>基层政务公开标准目录</w:t>
      </w:r>
    </w:p>
    <w:p w14:paraId="622B2075">
      <w:pPr>
        <w:jc w:val="both"/>
        <w:rPr>
          <w:rFonts w:hint="eastAsia" w:ascii="Times New Roman" w:hAnsi="Times New Roman" w:eastAsia="方正小标宋_GBK"/>
          <w:sz w:val="28"/>
          <w:szCs w:val="28"/>
        </w:rPr>
      </w:pPr>
    </w:p>
    <w:p w14:paraId="16C4D615">
      <w:pPr>
        <w:rPr>
          <w:rFonts w:hint="eastAsia" w:ascii="Times New Roman" w:hAnsi="Times New Roman" w:eastAsia="方正小标宋_GBK"/>
          <w:sz w:val="48"/>
          <w:szCs w:val="48"/>
        </w:rPr>
      </w:pPr>
    </w:p>
    <w:p w14:paraId="7E944BE0">
      <w:pPr>
        <w:rPr>
          <w:rFonts w:hint="eastAsia" w:ascii="Times New Roman" w:hAnsi="Times New Roman" w:eastAsia="方正小标宋_GBK"/>
          <w:sz w:val="48"/>
          <w:szCs w:val="48"/>
        </w:rPr>
      </w:pPr>
    </w:p>
    <w:p w14:paraId="4023AE53">
      <w:pPr>
        <w:jc w:val="center"/>
        <w:rPr>
          <w:rStyle w:val="7"/>
          <w:rFonts w:hint="eastAsia" w:ascii="黑体" w:hAnsi="方正小标宋_GBK" w:eastAsia="华文中宋"/>
          <w:sz w:val="30"/>
          <w:szCs w:val="30"/>
          <w:lang w:eastAsia="zh-CN"/>
        </w:rPr>
        <w:sectPr>
          <w:pgSz w:w="16838" w:h="11906" w:orient="landscape"/>
          <w:pgMar w:top="737" w:right="873" w:bottom="851" w:left="873" w:header="851" w:footer="992" w:gutter="0"/>
          <w:cols w:space="720" w:num="1"/>
          <w:titlePg/>
          <w:docGrid w:type="lines" w:linePitch="312" w:charSpace="0"/>
        </w:sect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25</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5月</w:t>
      </w:r>
    </w:p>
    <w:p w14:paraId="4C592D09">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）社会救助领域基层政务公开标准目录</w:t>
      </w:r>
      <w:bookmarkEnd w:id="0"/>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69B5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19C44D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8FDA3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7F05FE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70260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27262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9083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1922F4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47A08B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9166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39A50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5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371B48D">
            <w:pPr>
              <w:widowControl/>
              <w:jc w:val="left"/>
              <w:rPr>
                <w:rFonts w:ascii="Times New Roman" w:hAnsi="Times New Roman"/>
                <w:color w:val="000000"/>
                <w:kern w:val="0"/>
                <w:sz w:val="22"/>
              </w:rPr>
            </w:pPr>
          </w:p>
        </w:tc>
        <w:tc>
          <w:tcPr>
            <w:tcW w:w="720" w:type="dxa"/>
            <w:vAlign w:val="center"/>
          </w:tcPr>
          <w:p w14:paraId="640DF8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265A45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0AC68CA2">
            <w:pPr>
              <w:widowControl/>
              <w:jc w:val="left"/>
              <w:rPr>
                <w:rFonts w:ascii="黑体" w:hAnsi="宋体" w:eastAsia="黑体" w:cs="宋体"/>
                <w:color w:val="000000"/>
                <w:kern w:val="0"/>
                <w:sz w:val="22"/>
              </w:rPr>
            </w:pPr>
          </w:p>
        </w:tc>
        <w:tc>
          <w:tcPr>
            <w:tcW w:w="2520" w:type="dxa"/>
            <w:vMerge w:val="continue"/>
            <w:vAlign w:val="center"/>
          </w:tcPr>
          <w:p w14:paraId="38626943">
            <w:pPr>
              <w:widowControl/>
              <w:jc w:val="left"/>
              <w:rPr>
                <w:rFonts w:ascii="黑体" w:hAnsi="宋体" w:eastAsia="黑体" w:cs="宋体"/>
                <w:color w:val="000000"/>
                <w:kern w:val="0"/>
                <w:sz w:val="22"/>
              </w:rPr>
            </w:pPr>
          </w:p>
        </w:tc>
        <w:tc>
          <w:tcPr>
            <w:tcW w:w="1440" w:type="dxa"/>
            <w:vMerge w:val="continue"/>
            <w:vAlign w:val="center"/>
          </w:tcPr>
          <w:p w14:paraId="159FCB56">
            <w:pPr>
              <w:widowControl/>
              <w:jc w:val="left"/>
              <w:rPr>
                <w:rFonts w:ascii="黑体" w:hAnsi="宋体" w:eastAsia="黑体" w:cs="宋体"/>
                <w:color w:val="000000"/>
                <w:kern w:val="0"/>
                <w:sz w:val="22"/>
              </w:rPr>
            </w:pPr>
          </w:p>
        </w:tc>
        <w:tc>
          <w:tcPr>
            <w:tcW w:w="1620" w:type="dxa"/>
            <w:vMerge w:val="continue"/>
            <w:vAlign w:val="center"/>
          </w:tcPr>
          <w:p w14:paraId="411275BF">
            <w:pPr>
              <w:widowControl/>
              <w:jc w:val="left"/>
              <w:rPr>
                <w:rFonts w:ascii="黑体" w:hAnsi="宋体" w:eastAsia="黑体" w:cs="宋体"/>
                <w:color w:val="000000"/>
                <w:kern w:val="0"/>
                <w:sz w:val="22"/>
              </w:rPr>
            </w:pPr>
          </w:p>
        </w:tc>
        <w:tc>
          <w:tcPr>
            <w:tcW w:w="1800" w:type="dxa"/>
            <w:vMerge w:val="continue"/>
            <w:vAlign w:val="center"/>
          </w:tcPr>
          <w:p w14:paraId="02709220">
            <w:pPr>
              <w:widowControl/>
              <w:jc w:val="left"/>
              <w:rPr>
                <w:rFonts w:ascii="黑体" w:hAnsi="宋体" w:eastAsia="黑体" w:cs="宋体"/>
                <w:kern w:val="0"/>
                <w:sz w:val="22"/>
              </w:rPr>
            </w:pPr>
          </w:p>
        </w:tc>
        <w:tc>
          <w:tcPr>
            <w:tcW w:w="540" w:type="dxa"/>
            <w:vAlign w:val="center"/>
          </w:tcPr>
          <w:p w14:paraId="229CD2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0B3E1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1D4D0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A966E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301DD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F1F9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18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036DAD">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EB0F6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2DBDA34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077641D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F72AC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50378B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 xml:space="preserve">《社会救助暂行办法》                 </w:t>
            </w:r>
          </w:p>
          <w:p w14:paraId="6BE1FFFE">
            <w:pPr>
              <w:rPr>
                <w:rFonts w:hint="eastAsia" w:ascii="仿宋_GB2312" w:hAnsi="宋体" w:eastAsia="仿宋_GB2312"/>
                <w:color w:val="auto"/>
                <w:sz w:val="18"/>
                <w:szCs w:val="18"/>
              </w:rPr>
            </w:pPr>
            <w:r>
              <w:rPr>
                <w:rFonts w:hint="eastAsia" w:ascii="仿宋_GB2312" w:hAnsi="宋体" w:eastAsia="仿宋_GB2312"/>
                <w:color w:val="auto"/>
                <w:sz w:val="18"/>
                <w:szCs w:val="18"/>
              </w:rPr>
              <w:t>各地配套政策法规文件</w:t>
            </w:r>
          </w:p>
        </w:tc>
        <w:tc>
          <w:tcPr>
            <w:tcW w:w="2520" w:type="dxa"/>
            <w:vAlign w:val="center"/>
          </w:tcPr>
          <w:p w14:paraId="0561AB5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2F1AFC2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0B4ADCF8">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4682E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2545B56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533EE4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B8C08D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FA198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47207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FCD5887">
            <w:pPr>
              <w:jc w:val="center"/>
              <w:rPr>
                <w:rFonts w:hint="eastAsia" w:ascii="仿宋_GB2312" w:hAnsi="宋体" w:eastAsia="仿宋_GB2312"/>
                <w:color w:val="auto"/>
                <w:sz w:val="18"/>
                <w:szCs w:val="18"/>
              </w:rPr>
            </w:pPr>
          </w:p>
        </w:tc>
        <w:tc>
          <w:tcPr>
            <w:tcW w:w="720" w:type="dxa"/>
            <w:vAlign w:val="center"/>
          </w:tcPr>
          <w:p w14:paraId="122E05A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60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9F61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30AD437D">
            <w:pPr>
              <w:rPr>
                <w:rFonts w:hint="eastAsia" w:ascii="仿宋_GB2312" w:hAnsi="宋体" w:eastAsia="仿宋_GB2312"/>
                <w:color w:val="000000"/>
                <w:sz w:val="18"/>
                <w:szCs w:val="18"/>
              </w:rPr>
            </w:pPr>
          </w:p>
        </w:tc>
        <w:tc>
          <w:tcPr>
            <w:tcW w:w="720" w:type="dxa"/>
            <w:vAlign w:val="center"/>
          </w:tcPr>
          <w:p w14:paraId="373FE5D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054F1BF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01997E4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社会救助信访通讯地址</w:t>
            </w:r>
          </w:p>
          <w:p w14:paraId="76763914">
            <w:pP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社会救助投诉举报电话</w:t>
            </w:r>
          </w:p>
        </w:tc>
        <w:tc>
          <w:tcPr>
            <w:tcW w:w="2520" w:type="dxa"/>
            <w:vAlign w:val="center"/>
          </w:tcPr>
          <w:p w14:paraId="3B49C56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4D9D065C">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8688F3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CFB21C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5D76C1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7B5A38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DF6154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C220F9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C228EE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687359">
            <w:pPr>
              <w:jc w:val="center"/>
              <w:rPr>
                <w:rFonts w:hint="eastAsia" w:ascii="仿宋_GB2312" w:hAnsi="宋体" w:eastAsia="仿宋_GB2312"/>
                <w:color w:val="auto"/>
                <w:sz w:val="18"/>
                <w:szCs w:val="18"/>
              </w:rPr>
            </w:pPr>
          </w:p>
        </w:tc>
        <w:tc>
          <w:tcPr>
            <w:tcW w:w="720" w:type="dxa"/>
            <w:vAlign w:val="center"/>
          </w:tcPr>
          <w:p w14:paraId="5C6AC58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3930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419F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292B8D7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EE744A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288AA93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79128D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E634DB1">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2520" w:type="dxa"/>
            <w:vAlign w:val="center"/>
          </w:tcPr>
          <w:p w14:paraId="03C1D71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611753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2AB61CF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27FE804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7E4903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1E4A83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7E41F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4B7D63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00B1141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39F5645">
            <w:pPr>
              <w:jc w:val="center"/>
              <w:rPr>
                <w:rFonts w:hint="eastAsia" w:ascii="仿宋_GB2312" w:hAnsi="宋体" w:eastAsia="仿宋_GB2312"/>
                <w:color w:val="auto"/>
                <w:sz w:val="18"/>
                <w:szCs w:val="18"/>
              </w:rPr>
            </w:pPr>
          </w:p>
        </w:tc>
        <w:tc>
          <w:tcPr>
            <w:tcW w:w="720" w:type="dxa"/>
            <w:vAlign w:val="center"/>
          </w:tcPr>
          <w:p w14:paraId="625A992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2B8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7031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60013E97">
            <w:pPr>
              <w:rPr>
                <w:rFonts w:hint="eastAsia" w:ascii="仿宋_GB2312" w:hAnsi="宋体" w:eastAsia="仿宋_GB2312"/>
                <w:color w:val="000000"/>
                <w:sz w:val="18"/>
                <w:szCs w:val="18"/>
              </w:rPr>
            </w:pPr>
          </w:p>
        </w:tc>
        <w:tc>
          <w:tcPr>
            <w:tcW w:w="720" w:type="dxa"/>
            <w:vAlign w:val="center"/>
          </w:tcPr>
          <w:p w14:paraId="56FF92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89E37D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2520" w:type="dxa"/>
            <w:vAlign w:val="center"/>
          </w:tcPr>
          <w:p w14:paraId="26AE8B21">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619FFBF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B5F53C1">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38351A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748D76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761C7C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86C2C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FF99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088F3F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49C489">
            <w:pPr>
              <w:jc w:val="center"/>
              <w:rPr>
                <w:rFonts w:hint="eastAsia" w:ascii="仿宋_GB2312" w:hAnsi="宋体" w:eastAsia="仿宋_GB2312"/>
                <w:color w:val="auto"/>
                <w:sz w:val="18"/>
                <w:szCs w:val="18"/>
              </w:rPr>
            </w:pPr>
          </w:p>
        </w:tc>
        <w:tc>
          <w:tcPr>
            <w:tcW w:w="720" w:type="dxa"/>
            <w:vAlign w:val="center"/>
          </w:tcPr>
          <w:p w14:paraId="4EE38B4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67A6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D63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607529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60A735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77BE2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6035FD8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初审对象名单及相关信息  </w:t>
            </w:r>
          </w:p>
        </w:tc>
        <w:tc>
          <w:tcPr>
            <w:tcW w:w="2520" w:type="dxa"/>
            <w:vAlign w:val="center"/>
          </w:tcPr>
          <w:p w14:paraId="086317B8">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300D3E3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r>
              <w:rPr>
                <w:rFonts w:hint="eastAsia" w:ascii="仿宋_GB2312" w:hAnsi="宋体" w:eastAsia="仿宋_GB2312"/>
                <w:color w:val="auto"/>
                <w:sz w:val="18"/>
                <w:szCs w:val="18"/>
                <w:highlight w:val="none"/>
              </w:rPr>
              <w:t>公示7日</w:t>
            </w:r>
          </w:p>
        </w:tc>
        <w:tc>
          <w:tcPr>
            <w:tcW w:w="1620" w:type="dxa"/>
            <w:vAlign w:val="center"/>
          </w:tcPr>
          <w:p w14:paraId="10A298E4">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422DEC0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24E6E7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9520C86">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8D89E8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D51121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DA679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0988C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E99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2A8A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226FCA1C">
            <w:pPr>
              <w:rPr>
                <w:rFonts w:hint="eastAsia" w:ascii="仿宋_GB2312" w:hAnsi="宋体" w:eastAsia="仿宋_GB2312"/>
                <w:color w:val="000000"/>
                <w:sz w:val="18"/>
                <w:szCs w:val="18"/>
              </w:rPr>
            </w:pPr>
          </w:p>
        </w:tc>
        <w:tc>
          <w:tcPr>
            <w:tcW w:w="720" w:type="dxa"/>
            <w:vAlign w:val="center"/>
          </w:tcPr>
          <w:p w14:paraId="098B35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03875E89">
            <w:pP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2520" w:type="dxa"/>
            <w:vAlign w:val="center"/>
          </w:tcPr>
          <w:p w14:paraId="696806C6">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4F18EA8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5</w:t>
            </w:r>
            <w:r>
              <w:rPr>
                <w:rFonts w:hint="eastAsia" w:ascii="仿宋_GB2312" w:hAnsi="宋体" w:eastAsia="仿宋_GB2312"/>
                <w:color w:val="auto"/>
                <w:sz w:val="18"/>
                <w:szCs w:val="18"/>
              </w:rPr>
              <w:t>个工作日内</w:t>
            </w:r>
          </w:p>
        </w:tc>
        <w:tc>
          <w:tcPr>
            <w:tcW w:w="1620" w:type="dxa"/>
            <w:vAlign w:val="center"/>
          </w:tcPr>
          <w:p w14:paraId="0B9F2CB3">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CE1756F">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highlight w:val="none"/>
              </w:rPr>
              <w:t xml:space="preserve"> </w:t>
            </w:r>
            <w:r>
              <w:rPr>
                <w:rFonts w:hint="eastAsia" w:ascii="仿宋_GB2312" w:hAnsi="宋体" w:eastAsia="仿宋_GB2312"/>
                <w:color w:val="auto"/>
                <w:sz w:val="18"/>
                <w:szCs w:val="18"/>
              </w:rPr>
              <w:t xml:space="preserve">                                                                                                                                                                                                      </w:t>
            </w:r>
          </w:p>
          <w:p w14:paraId="1EA82BF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4A0473D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EB3B12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71EC432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8D1F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CB829A8">
            <w:pPr>
              <w:jc w:val="center"/>
              <w:rPr>
                <w:rFonts w:hint="eastAsia" w:ascii="仿宋_GB2312" w:hAnsi="宋体" w:eastAsia="仿宋_GB2312"/>
                <w:color w:val="auto"/>
                <w:sz w:val="18"/>
                <w:szCs w:val="18"/>
              </w:rPr>
            </w:pPr>
          </w:p>
        </w:tc>
        <w:tc>
          <w:tcPr>
            <w:tcW w:w="720" w:type="dxa"/>
            <w:vAlign w:val="center"/>
          </w:tcPr>
          <w:p w14:paraId="6EE36DC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D61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D826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1F310F1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56C7DBF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7FAD976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3EEC5E8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78F54B3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4C08EAA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1DE94BF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8581C8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81C0D9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8D0079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2A981BA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F91A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0454BE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9F6F89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C4C766">
            <w:pPr>
              <w:jc w:val="center"/>
              <w:rPr>
                <w:rFonts w:hint="eastAsia" w:ascii="仿宋_GB2312" w:hAnsi="宋体" w:eastAsia="仿宋_GB2312"/>
                <w:color w:val="auto"/>
                <w:sz w:val="18"/>
                <w:szCs w:val="18"/>
              </w:rPr>
            </w:pPr>
          </w:p>
        </w:tc>
        <w:tc>
          <w:tcPr>
            <w:tcW w:w="720" w:type="dxa"/>
            <w:vAlign w:val="center"/>
          </w:tcPr>
          <w:p w14:paraId="069BDD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3DB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1D1AE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08B304EE">
            <w:pPr>
              <w:rPr>
                <w:rFonts w:hint="eastAsia" w:ascii="仿宋_GB2312" w:hAnsi="宋体" w:eastAsia="仿宋_GB2312"/>
                <w:color w:val="000000"/>
                <w:sz w:val="18"/>
                <w:szCs w:val="18"/>
              </w:rPr>
            </w:pPr>
          </w:p>
        </w:tc>
        <w:tc>
          <w:tcPr>
            <w:tcW w:w="720" w:type="dxa"/>
            <w:vAlign w:val="center"/>
          </w:tcPr>
          <w:p w14:paraId="3F71F08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37AFEDFC">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办理事项、办理条件、救助供养标准、申请材料、办理流程、办理时间、地点、联系方式 </w:t>
            </w:r>
          </w:p>
        </w:tc>
        <w:tc>
          <w:tcPr>
            <w:tcW w:w="2520" w:type="dxa"/>
            <w:vAlign w:val="center"/>
          </w:tcPr>
          <w:p w14:paraId="5513B6F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0E2FAFF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DFD7DA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792DD3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5CF22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A6C7B4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6DE8EC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D120E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6D8618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2A3E61">
            <w:pPr>
              <w:jc w:val="center"/>
              <w:rPr>
                <w:rFonts w:hint="eastAsia" w:ascii="仿宋_GB2312" w:hAnsi="宋体" w:eastAsia="仿宋_GB2312"/>
                <w:color w:val="auto"/>
                <w:sz w:val="18"/>
                <w:szCs w:val="18"/>
              </w:rPr>
            </w:pPr>
          </w:p>
        </w:tc>
        <w:tc>
          <w:tcPr>
            <w:tcW w:w="720" w:type="dxa"/>
            <w:vAlign w:val="center"/>
          </w:tcPr>
          <w:p w14:paraId="64DF01A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5D0E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98A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1C5EBD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66D4DD3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5BD6C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092A6144">
            <w:pP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2520" w:type="dxa"/>
            <w:vAlign w:val="center"/>
          </w:tcPr>
          <w:p w14:paraId="54A3814B">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68EE33D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个工作日内，公示7日</w:t>
            </w:r>
          </w:p>
        </w:tc>
        <w:tc>
          <w:tcPr>
            <w:tcW w:w="1620" w:type="dxa"/>
            <w:vAlign w:val="center"/>
          </w:tcPr>
          <w:p w14:paraId="4FCD2DC2">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30A199B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C371C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80CF960">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829E6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C74B39A">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E418FC0">
            <w:pPr>
              <w:jc w:val="center"/>
              <w:rPr>
                <w:rFonts w:hint="eastAsia" w:ascii="仿宋_GB2312" w:hAnsi="宋体" w:eastAsia="仿宋_GB2312"/>
                <w:color w:val="auto"/>
                <w:sz w:val="18"/>
                <w:szCs w:val="18"/>
              </w:rPr>
            </w:pPr>
          </w:p>
        </w:tc>
        <w:tc>
          <w:tcPr>
            <w:tcW w:w="720" w:type="dxa"/>
            <w:vAlign w:val="center"/>
          </w:tcPr>
          <w:p w14:paraId="2867D5C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1A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833E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121795B8">
            <w:pPr>
              <w:rPr>
                <w:rFonts w:hint="eastAsia" w:ascii="仿宋_GB2312" w:hAnsi="宋体" w:eastAsia="仿宋_GB2312"/>
                <w:color w:val="000000"/>
                <w:sz w:val="18"/>
                <w:szCs w:val="18"/>
              </w:rPr>
            </w:pPr>
          </w:p>
        </w:tc>
        <w:tc>
          <w:tcPr>
            <w:tcW w:w="720" w:type="dxa"/>
            <w:vAlign w:val="center"/>
          </w:tcPr>
          <w:p w14:paraId="1766F5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412D5B1A">
            <w:pP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2520" w:type="dxa"/>
            <w:vAlign w:val="center"/>
          </w:tcPr>
          <w:p w14:paraId="73E9E81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19063FB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w:t>
            </w:r>
            <w:r>
              <w:rPr>
                <w:rFonts w:hint="eastAsia" w:ascii="仿宋_GB2312" w:hAnsi="宋体" w:eastAsia="仿宋_GB2312"/>
                <w:color w:val="auto"/>
                <w:sz w:val="18"/>
                <w:szCs w:val="18"/>
              </w:rPr>
              <w:t>0个工作日内</w:t>
            </w:r>
          </w:p>
        </w:tc>
        <w:tc>
          <w:tcPr>
            <w:tcW w:w="1620" w:type="dxa"/>
            <w:vAlign w:val="center"/>
          </w:tcPr>
          <w:p w14:paraId="43D0165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1013011">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3DB9565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07F955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661F3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F32752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9CB8BB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2DC17F4">
            <w:pPr>
              <w:jc w:val="center"/>
              <w:rPr>
                <w:rFonts w:hint="eastAsia" w:ascii="仿宋_GB2312" w:hAnsi="宋体" w:eastAsia="仿宋_GB2312"/>
                <w:color w:val="auto"/>
                <w:sz w:val="18"/>
                <w:szCs w:val="18"/>
              </w:rPr>
            </w:pPr>
          </w:p>
        </w:tc>
        <w:tc>
          <w:tcPr>
            <w:tcW w:w="720" w:type="dxa"/>
            <w:vAlign w:val="center"/>
          </w:tcPr>
          <w:p w14:paraId="3F1558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EF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2333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2E1B2C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5DF100B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723470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4FD663C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510C37E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2520" w:type="dxa"/>
            <w:vAlign w:val="center"/>
          </w:tcPr>
          <w:p w14:paraId="4CDAA5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3B8B65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D8B243E">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D539F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9C33642">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969EAA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BB805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0868B4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85937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AEC31C3">
            <w:pPr>
              <w:jc w:val="center"/>
              <w:rPr>
                <w:rFonts w:hint="eastAsia" w:ascii="仿宋_GB2312" w:hAnsi="宋体" w:eastAsia="仿宋_GB2312"/>
                <w:color w:val="auto"/>
                <w:sz w:val="18"/>
                <w:szCs w:val="18"/>
              </w:rPr>
            </w:pPr>
          </w:p>
        </w:tc>
        <w:tc>
          <w:tcPr>
            <w:tcW w:w="720" w:type="dxa"/>
            <w:vAlign w:val="center"/>
          </w:tcPr>
          <w:p w14:paraId="7DD8CF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2E7A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DD92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7340FC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DFC5D5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CEE2B4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办理事项、办理条件、救助标准、申请材料、办理流程、办理时间、地点、联系方式 </w:t>
            </w:r>
          </w:p>
        </w:tc>
        <w:tc>
          <w:tcPr>
            <w:tcW w:w="2520" w:type="dxa"/>
            <w:vAlign w:val="center"/>
          </w:tcPr>
          <w:p w14:paraId="2CA8142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7441554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B600E3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0C0342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56AA34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14:paraId="7F7896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B5C451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9DBEA1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1C2908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8847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E01626D">
            <w:pPr>
              <w:jc w:val="center"/>
              <w:rPr>
                <w:rFonts w:hint="eastAsia" w:ascii="仿宋_GB2312" w:hAnsi="宋体" w:eastAsia="仿宋_GB2312"/>
                <w:color w:val="auto"/>
                <w:sz w:val="18"/>
                <w:szCs w:val="18"/>
              </w:rPr>
            </w:pPr>
          </w:p>
        </w:tc>
        <w:tc>
          <w:tcPr>
            <w:tcW w:w="720" w:type="dxa"/>
            <w:vAlign w:val="center"/>
          </w:tcPr>
          <w:p w14:paraId="2BFE52B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743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C184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14:paraId="6684F828">
            <w:pPr>
              <w:rPr>
                <w:rFonts w:hint="eastAsia" w:ascii="仿宋_GB2312" w:hAnsi="宋体" w:eastAsia="仿宋_GB2312"/>
                <w:color w:val="000000"/>
                <w:sz w:val="18"/>
                <w:szCs w:val="18"/>
              </w:rPr>
            </w:pPr>
          </w:p>
        </w:tc>
        <w:tc>
          <w:tcPr>
            <w:tcW w:w="720" w:type="dxa"/>
            <w:vAlign w:val="center"/>
          </w:tcPr>
          <w:p w14:paraId="3144670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71E43D69">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77A03E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273ABC5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支出型临时救助对象名单、救助金额、救助事由 </w:t>
            </w:r>
          </w:p>
        </w:tc>
        <w:tc>
          <w:tcPr>
            <w:tcW w:w="2520" w:type="dxa"/>
            <w:vAlign w:val="center"/>
          </w:tcPr>
          <w:p w14:paraId="7AD8C8CF">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5F9A25F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DDC13A6">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050B3C5">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2B9EE9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7C475CA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57B9A3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96FD2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2F8778">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999F5A">
            <w:pPr>
              <w:jc w:val="center"/>
              <w:rPr>
                <w:rFonts w:hint="eastAsia" w:ascii="仿宋_GB2312" w:hAnsi="宋体" w:eastAsia="仿宋_GB2312"/>
                <w:color w:val="auto"/>
                <w:sz w:val="18"/>
                <w:szCs w:val="18"/>
              </w:rPr>
            </w:pPr>
          </w:p>
        </w:tc>
        <w:tc>
          <w:tcPr>
            <w:tcW w:w="720" w:type="dxa"/>
            <w:vAlign w:val="center"/>
          </w:tcPr>
          <w:p w14:paraId="4C3AEE5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14:paraId="14664F7A">
      <w:pPr>
        <w:pStyle w:val="2"/>
        <w:jc w:val="both"/>
        <w:rPr>
          <w:rFonts w:hint="eastAsia" w:ascii="方正小标宋_GBK" w:hAnsi="方正小标宋_GBK" w:eastAsia="方正小标宋_GBK"/>
          <w:b w:val="0"/>
          <w:bCs w:val="0"/>
          <w:sz w:val="30"/>
        </w:rPr>
      </w:pPr>
      <w:bookmarkStart w:id="1" w:name="_Toc24724709"/>
    </w:p>
    <w:p w14:paraId="2A8AADEC">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）养老服务领域基层政务公开标准目录</w:t>
      </w:r>
      <w:bookmarkEnd w:id="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789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A52CBD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5A4B5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626250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79594B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650C46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34329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0EF1294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6FC680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E170D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2773B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4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A8B1CC1">
            <w:pPr>
              <w:widowControl/>
              <w:jc w:val="left"/>
              <w:rPr>
                <w:rFonts w:ascii="Times New Roman" w:hAnsi="Times New Roman"/>
                <w:color w:val="000000"/>
                <w:kern w:val="0"/>
                <w:sz w:val="22"/>
              </w:rPr>
            </w:pPr>
          </w:p>
        </w:tc>
        <w:tc>
          <w:tcPr>
            <w:tcW w:w="720" w:type="dxa"/>
            <w:vAlign w:val="center"/>
          </w:tcPr>
          <w:p w14:paraId="7D8CAA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450D20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721328EA">
            <w:pPr>
              <w:widowControl/>
              <w:jc w:val="left"/>
              <w:rPr>
                <w:rFonts w:ascii="黑体" w:hAnsi="宋体" w:eastAsia="黑体" w:cs="宋体"/>
                <w:color w:val="000000"/>
                <w:kern w:val="0"/>
                <w:sz w:val="22"/>
              </w:rPr>
            </w:pPr>
          </w:p>
        </w:tc>
        <w:tc>
          <w:tcPr>
            <w:tcW w:w="1980" w:type="dxa"/>
            <w:vMerge w:val="continue"/>
            <w:vAlign w:val="center"/>
          </w:tcPr>
          <w:p w14:paraId="4494EAB7">
            <w:pPr>
              <w:widowControl/>
              <w:jc w:val="left"/>
              <w:rPr>
                <w:rFonts w:ascii="黑体" w:hAnsi="宋体" w:eastAsia="黑体" w:cs="宋体"/>
                <w:color w:val="000000"/>
                <w:kern w:val="0"/>
                <w:sz w:val="22"/>
              </w:rPr>
            </w:pPr>
          </w:p>
        </w:tc>
        <w:tc>
          <w:tcPr>
            <w:tcW w:w="1260" w:type="dxa"/>
            <w:vMerge w:val="continue"/>
            <w:vAlign w:val="center"/>
          </w:tcPr>
          <w:p w14:paraId="1B5C169A">
            <w:pPr>
              <w:widowControl/>
              <w:jc w:val="left"/>
              <w:rPr>
                <w:rFonts w:ascii="黑体" w:hAnsi="宋体" w:eastAsia="黑体" w:cs="宋体"/>
                <w:color w:val="000000"/>
                <w:kern w:val="0"/>
                <w:sz w:val="22"/>
              </w:rPr>
            </w:pPr>
          </w:p>
        </w:tc>
        <w:tc>
          <w:tcPr>
            <w:tcW w:w="1080" w:type="dxa"/>
            <w:vMerge w:val="continue"/>
            <w:vAlign w:val="center"/>
          </w:tcPr>
          <w:p w14:paraId="127D1043">
            <w:pPr>
              <w:widowControl/>
              <w:jc w:val="left"/>
              <w:rPr>
                <w:rFonts w:ascii="黑体" w:hAnsi="宋体" w:eastAsia="黑体" w:cs="宋体"/>
                <w:color w:val="000000"/>
                <w:kern w:val="0"/>
                <w:sz w:val="22"/>
              </w:rPr>
            </w:pPr>
          </w:p>
        </w:tc>
        <w:tc>
          <w:tcPr>
            <w:tcW w:w="1620" w:type="dxa"/>
            <w:vMerge w:val="continue"/>
            <w:vAlign w:val="center"/>
          </w:tcPr>
          <w:p w14:paraId="462ACB57">
            <w:pPr>
              <w:widowControl/>
              <w:jc w:val="left"/>
              <w:rPr>
                <w:rFonts w:ascii="黑体" w:hAnsi="宋体" w:eastAsia="黑体" w:cs="宋体"/>
                <w:kern w:val="0"/>
                <w:sz w:val="22"/>
              </w:rPr>
            </w:pPr>
          </w:p>
        </w:tc>
        <w:tc>
          <w:tcPr>
            <w:tcW w:w="540" w:type="dxa"/>
            <w:vAlign w:val="center"/>
          </w:tcPr>
          <w:p w14:paraId="30DDA0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A2C55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9C4F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146A4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83C11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74C2D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AE9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DA8A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vAlign w:val="center"/>
          </w:tcPr>
          <w:p w14:paraId="4272F0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0A9E5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362508D3">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098329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6398D465">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3331B0B3">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劳保所</w:t>
            </w:r>
          </w:p>
        </w:tc>
        <w:tc>
          <w:tcPr>
            <w:tcW w:w="1620" w:type="dxa"/>
            <w:vAlign w:val="center"/>
          </w:tcPr>
          <w:p w14:paraId="723118CB">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A089552">
            <w:pPr>
              <w:rPr>
                <w:rFonts w:hint="eastAsia" w:ascii="仿宋_GB2312" w:hAnsi="宋体" w:eastAsia="仿宋_GB2312"/>
                <w:color w:val="000000"/>
                <w:sz w:val="18"/>
                <w:szCs w:val="18"/>
              </w:rPr>
            </w:pPr>
            <w:r>
              <w:rPr>
                <w:rFonts w:hint="eastAsia" w:ascii="仿宋_GB2312" w:hAnsi="宋体" w:eastAsia="仿宋_GB2312"/>
                <w:color w:val="auto"/>
                <w:sz w:val="18"/>
                <w:szCs w:val="18"/>
              </w:rPr>
              <w:t xml:space="preserve">                </w:t>
            </w:r>
            <w:r>
              <w:rPr>
                <w:rFonts w:hint="eastAsia" w:ascii="仿宋_GB2312" w:hAnsi="宋体" w:eastAsia="仿宋_GB2312"/>
                <w:color w:val="000000"/>
                <w:sz w:val="18"/>
                <w:szCs w:val="18"/>
              </w:rPr>
              <w:t xml:space="preserve">                                                                                                                                                                                       </w:t>
            </w:r>
          </w:p>
          <w:p w14:paraId="6F0BD08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14:paraId="2D244AB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D9FA4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BF8465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CEB2B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B27B8E">
            <w:pPr>
              <w:rPr>
                <w:rFonts w:hint="eastAsia" w:ascii="仿宋_GB2312" w:hAnsi="宋体" w:eastAsia="仿宋_GB2312"/>
                <w:color w:val="000000"/>
                <w:sz w:val="18"/>
                <w:szCs w:val="18"/>
              </w:rPr>
            </w:pPr>
          </w:p>
        </w:tc>
        <w:tc>
          <w:tcPr>
            <w:tcW w:w="720" w:type="dxa"/>
            <w:vAlign w:val="center"/>
          </w:tcPr>
          <w:p w14:paraId="30DDDDB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17ECBA28"/>
    <w:p w14:paraId="2F227697"/>
    <w:p w14:paraId="41EFF01F"/>
    <w:p w14:paraId="0BCC2AE3"/>
    <w:p w14:paraId="09A2D5E3"/>
    <w:p w14:paraId="03B80DCD">
      <w:pPr>
        <w:pStyle w:val="2"/>
        <w:jc w:val="center"/>
        <w:rPr>
          <w:rFonts w:ascii="方正小标宋_GBK" w:hAnsi="方正小标宋_GBK" w:eastAsia="方正小标宋_GBK"/>
          <w:b w:val="0"/>
          <w:bCs w:val="0"/>
          <w:sz w:val="30"/>
        </w:rPr>
      </w:pPr>
      <w:bookmarkStart w:id="2" w:name="_Toc2472471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）公共法律服务领域基层政务公开标准目录</w:t>
      </w:r>
      <w:bookmarkEnd w:id="2"/>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1297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42D76C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14:paraId="0A23CD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14:paraId="5EC0A7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3CA9D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1B2E50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09FD0A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14:paraId="5B6FFD4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330BA5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301034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14:paraId="541D73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874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D3ABE94">
            <w:pPr>
              <w:widowControl/>
              <w:jc w:val="left"/>
              <w:rPr>
                <w:rFonts w:ascii="Times New Roman" w:hAnsi="Times New Roman"/>
                <w:color w:val="000000"/>
                <w:kern w:val="0"/>
                <w:sz w:val="22"/>
              </w:rPr>
            </w:pPr>
          </w:p>
        </w:tc>
        <w:tc>
          <w:tcPr>
            <w:tcW w:w="900" w:type="dxa"/>
            <w:shd w:val="clear" w:color="auto" w:fill="auto"/>
            <w:vAlign w:val="center"/>
          </w:tcPr>
          <w:p w14:paraId="401F01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087323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vAlign w:val="center"/>
          </w:tcPr>
          <w:p w14:paraId="49613D10">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488BE6BA">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5347CB30">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3725FAAF">
            <w:pPr>
              <w:widowControl/>
              <w:jc w:val="left"/>
              <w:rPr>
                <w:rFonts w:ascii="黑体" w:hAnsi="宋体" w:eastAsia="黑体" w:cs="宋体"/>
                <w:color w:val="000000"/>
                <w:kern w:val="0"/>
                <w:sz w:val="22"/>
              </w:rPr>
            </w:pPr>
          </w:p>
        </w:tc>
        <w:tc>
          <w:tcPr>
            <w:tcW w:w="2340" w:type="dxa"/>
            <w:vMerge w:val="continue"/>
            <w:shd w:val="clear" w:color="auto" w:fill="auto"/>
            <w:vAlign w:val="center"/>
          </w:tcPr>
          <w:p w14:paraId="41BBD794">
            <w:pPr>
              <w:widowControl/>
              <w:jc w:val="left"/>
              <w:rPr>
                <w:rFonts w:ascii="黑体" w:hAnsi="宋体" w:eastAsia="黑体" w:cs="宋体"/>
                <w:kern w:val="0"/>
                <w:sz w:val="22"/>
              </w:rPr>
            </w:pPr>
          </w:p>
        </w:tc>
        <w:tc>
          <w:tcPr>
            <w:tcW w:w="540" w:type="dxa"/>
            <w:shd w:val="clear" w:color="auto" w:fill="auto"/>
            <w:vAlign w:val="center"/>
          </w:tcPr>
          <w:p w14:paraId="293D4F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104C3D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3D6932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27A4F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10D99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5AC25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D37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FCF3ED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5ECE30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14:paraId="2853E14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vAlign w:val="center"/>
          </w:tcPr>
          <w:p w14:paraId="3AE269E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shd w:val="clear" w:color="auto" w:fill="auto"/>
            <w:vAlign w:val="center"/>
          </w:tcPr>
          <w:p w14:paraId="2590A2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shd w:val="clear" w:color="auto" w:fill="auto"/>
            <w:vAlign w:val="center"/>
          </w:tcPr>
          <w:p w14:paraId="6454F04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1C00C42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2B64A1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B948A4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2978DD20">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0297EA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486D064">
            <w:pPr>
              <w:jc w:val="center"/>
              <w:rPr>
                <w:rFonts w:ascii="仿宋_GB2312" w:hAnsi="宋体" w:eastAsia="仿宋_GB2312"/>
                <w:color w:val="000000"/>
                <w:sz w:val="18"/>
                <w:szCs w:val="18"/>
              </w:rPr>
            </w:pPr>
          </w:p>
        </w:tc>
        <w:tc>
          <w:tcPr>
            <w:tcW w:w="540" w:type="dxa"/>
            <w:shd w:val="clear" w:color="auto" w:fill="auto"/>
            <w:vAlign w:val="center"/>
          </w:tcPr>
          <w:p w14:paraId="691F3B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27779A">
            <w:pPr>
              <w:jc w:val="center"/>
              <w:rPr>
                <w:rFonts w:ascii="仿宋_GB2312" w:hAnsi="宋体" w:eastAsia="仿宋_GB2312"/>
                <w:color w:val="000000"/>
                <w:sz w:val="18"/>
                <w:szCs w:val="18"/>
              </w:rPr>
            </w:pPr>
          </w:p>
        </w:tc>
        <w:tc>
          <w:tcPr>
            <w:tcW w:w="540" w:type="dxa"/>
            <w:shd w:val="clear" w:color="auto" w:fill="auto"/>
            <w:vAlign w:val="center"/>
          </w:tcPr>
          <w:p w14:paraId="663B0ED6">
            <w:pPr>
              <w:widowControl/>
              <w:jc w:val="center"/>
              <w:textAlignment w:val="center"/>
              <w:rPr>
                <w:rFonts w:ascii="仿宋_GB2312" w:hAnsi="宋体" w:eastAsia="仿宋_GB2312"/>
                <w:color w:val="000000"/>
                <w:sz w:val="18"/>
                <w:szCs w:val="18"/>
              </w:rPr>
            </w:pPr>
          </w:p>
        </w:tc>
        <w:tc>
          <w:tcPr>
            <w:tcW w:w="720" w:type="dxa"/>
            <w:shd w:val="clear" w:color="auto" w:fill="auto"/>
            <w:vAlign w:val="center"/>
          </w:tcPr>
          <w:p w14:paraId="0999CE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D2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082FB3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30DA39BE">
            <w:pPr>
              <w:jc w:val="center"/>
              <w:rPr>
                <w:rFonts w:ascii="仿宋_GB2312" w:hAnsi="宋体" w:eastAsia="仿宋_GB2312"/>
                <w:color w:val="000000"/>
                <w:sz w:val="18"/>
                <w:szCs w:val="18"/>
              </w:rPr>
            </w:pPr>
          </w:p>
        </w:tc>
        <w:tc>
          <w:tcPr>
            <w:tcW w:w="1440" w:type="dxa"/>
            <w:shd w:val="clear" w:color="auto" w:fill="auto"/>
            <w:vAlign w:val="center"/>
          </w:tcPr>
          <w:p w14:paraId="1054709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vAlign w:val="center"/>
          </w:tcPr>
          <w:p w14:paraId="5F70F045">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vAlign w:val="center"/>
          </w:tcPr>
          <w:p w14:paraId="12AEAB93">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0643C03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0022D0D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9D267C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5A9EAE79">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65DC967">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7326E2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8615A0C">
            <w:pPr>
              <w:jc w:val="center"/>
              <w:rPr>
                <w:rFonts w:ascii="仿宋_GB2312" w:hAnsi="宋体" w:eastAsia="仿宋_GB2312"/>
                <w:color w:val="000000"/>
                <w:sz w:val="18"/>
                <w:szCs w:val="18"/>
              </w:rPr>
            </w:pPr>
          </w:p>
        </w:tc>
        <w:tc>
          <w:tcPr>
            <w:tcW w:w="540" w:type="dxa"/>
            <w:shd w:val="clear" w:color="auto" w:fill="auto"/>
            <w:vAlign w:val="center"/>
          </w:tcPr>
          <w:p w14:paraId="4B2F3F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514854">
            <w:pPr>
              <w:jc w:val="center"/>
              <w:rPr>
                <w:rFonts w:ascii="仿宋_GB2312" w:hAnsi="宋体" w:eastAsia="仿宋_GB2312"/>
                <w:color w:val="000000"/>
                <w:sz w:val="18"/>
                <w:szCs w:val="18"/>
              </w:rPr>
            </w:pPr>
          </w:p>
        </w:tc>
        <w:tc>
          <w:tcPr>
            <w:tcW w:w="540" w:type="dxa"/>
            <w:shd w:val="clear" w:color="auto" w:fill="auto"/>
            <w:vAlign w:val="center"/>
          </w:tcPr>
          <w:p w14:paraId="2F97B6BC">
            <w:pPr>
              <w:jc w:val="center"/>
              <w:rPr>
                <w:rFonts w:ascii="仿宋_GB2312" w:hAnsi="宋体" w:eastAsia="仿宋_GB2312"/>
                <w:color w:val="000000"/>
                <w:sz w:val="18"/>
                <w:szCs w:val="18"/>
              </w:rPr>
            </w:pPr>
          </w:p>
        </w:tc>
        <w:tc>
          <w:tcPr>
            <w:tcW w:w="720" w:type="dxa"/>
            <w:shd w:val="clear" w:color="auto" w:fill="auto"/>
            <w:vAlign w:val="center"/>
          </w:tcPr>
          <w:p w14:paraId="661FBA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D4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BCF74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14:paraId="242C74DF">
            <w:pPr>
              <w:jc w:val="center"/>
              <w:rPr>
                <w:rFonts w:ascii="仿宋_GB2312" w:hAnsi="宋体" w:eastAsia="仿宋_GB2312"/>
                <w:color w:val="000000"/>
                <w:sz w:val="18"/>
                <w:szCs w:val="18"/>
              </w:rPr>
            </w:pPr>
          </w:p>
        </w:tc>
        <w:tc>
          <w:tcPr>
            <w:tcW w:w="1440" w:type="dxa"/>
            <w:shd w:val="clear" w:color="auto" w:fill="auto"/>
            <w:vAlign w:val="center"/>
          </w:tcPr>
          <w:p w14:paraId="05CAC3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vAlign w:val="center"/>
          </w:tcPr>
          <w:p w14:paraId="336492C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w:t>
            </w:r>
            <w:r>
              <w:rPr>
                <w:rFonts w:hint="eastAsia" w:ascii="仿宋_GB2312" w:hAnsi="宋体" w:eastAsia="仿宋_GB2312"/>
                <w:color w:val="000000"/>
                <w:sz w:val="18"/>
                <w:szCs w:val="18"/>
                <w:lang w:eastAsia="zh-CN"/>
              </w:rPr>
              <w:t>体和</w:t>
            </w:r>
            <w:r>
              <w:rPr>
                <w:rFonts w:hint="eastAsia" w:ascii="仿宋_GB2312" w:hAnsi="宋体" w:eastAsia="仿宋_GB2312"/>
                <w:color w:val="000000"/>
                <w:sz w:val="18"/>
                <w:szCs w:val="18"/>
              </w:rPr>
              <w:t>先进个人名单；表彰决定</w:t>
            </w:r>
          </w:p>
        </w:tc>
        <w:tc>
          <w:tcPr>
            <w:tcW w:w="1980" w:type="dxa"/>
            <w:shd w:val="clear" w:color="auto" w:fill="auto"/>
            <w:vAlign w:val="center"/>
          </w:tcPr>
          <w:p w14:paraId="25917442">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138764E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40E97D3B">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1167797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61B6C3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3F0F490">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2134A3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04C55AE4">
            <w:pPr>
              <w:jc w:val="center"/>
              <w:rPr>
                <w:rFonts w:ascii="仿宋_GB2312" w:hAnsi="宋体" w:eastAsia="仿宋_GB2312"/>
                <w:color w:val="000000"/>
                <w:sz w:val="18"/>
                <w:szCs w:val="18"/>
              </w:rPr>
            </w:pPr>
          </w:p>
        </w:tc>
        <w:tc>
          <w:tcPr>
            <w:tcW w:w="540" w:type="dxa"/>
            <w:shd w:val="clear" w:color="auto" w:fill="auto"/>
            <w:vAlign w:val="center"/>
          </w:tcPr>
          <w:p w14:paraId="06A4FE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F629ED">
            <w:pPr>
              <w:jc w:val="center"/>
              <w:rPr>
                <w:rFonts w:ascii="仿宋_GB2312" w:hAnsi="宋体" w:eastAsia="仿宋_GB2312"/>
                <w:color w:val="000000"/>
                <w:sz w:val="18"/>
                <w:szCs w:val="18"/>
              </w:rPr>
            </w:pPr>
          </w:p>
        </w:tc>
        <w:tc>
          <w:tcPr>
            <w:tcW w:w="540" w:type="dxa"/>
            <w:shd w:val="clear" w:color="auto" w:fill="auto"/>
            <w:vAlign w:val="center"/>
          </w:tcPr>
          <w:p w14:paraId="06D58AB0">
            <w:pPr>
              <w:jc w:val="center"/>
              <w:rPr>
                <w:rFonts w:ascii="仿宋_GB2312" w:hAnsi="宋体" w:eastAsia="仿宋_GB2312"/>
                <w:color w:val="000000"/>
                <w:sz w:val="18"/>
                <w:szCs w:val="18"/>
              </w:rPr>
            </w:pPr>
          </w:p>
        </w:tc>
        <w:tc>
          <w:tcPr>
            <w:tcW w:w="720" w:type="dxa"/>
            <w:shd w:val="clear" w:color="auto" w:fill="auto"/>
            <w:vAlign w:val="center"/>
          </w:tcPr>
          <w:p w14:paraId="27A590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F052831">
      <w:pPr>
        <w:pStyle w:val="2"/>
        <w:jc w:val="center"/>
        <w:rPr>
          <w:rFonts w:ascii="方正小标宋_GBK" w:hAnsi="方正小标宋_GBK" w:eastAsia="方正小标宋_GBK"/>
          <w:b w:val="0"/>
          <w:bCs w:val="0"/>
          <w:sz w:val="30"/>
        </w:rPr>
      </w:pPr>
      <w:bookmarkStart w:id="3" w:name="_Toc247247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）财政预决算领域基层政务公开标准目录</w:t>
      </w:r>
      <w:bookmarkEnd w:id="3"/>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413D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594897F3">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609722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14:paraId="22751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59CCE2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7EF22B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105C83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0BAE26C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98AD0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802CF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B6DE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C1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shd w:val="clear" w:color="auto" w:fill="auto"/>
            <w:vAlign w:val="center"/>
          </w:tcPr>
          <w:p w14:paraId="210A5676">
            <w:pPr>
              <w:widowControl/>
              <w:jc w:val="left"/>
              <w:rPr>
                <w:rFonts w:ascii="Times New Roman" w:hAnsi="Times New Roman"/>
                <w:color w:val="000000"/>
                <w:kern w:val="0"/>
                <w:sz w:val="22"/>
              </w:rPr>
            </w:pPr>
          </w:p>
        </w:tc>
        <w:tc>
          <w:tcPr>
            <w:tcW w:w="720" w:type="dxa"/>
            <w:shd w:val="clear" w:color="auto" w:fill="auto"/>
            <w:vAlign w:val="center"/>
          </w:tcPr>
          <w:p w14:paraId="76C7A2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5072C8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shd w:val="clear" w:color="auto" w:fill="auto"/>
            <w:vAlign w:val="center"/>
          </w:tcPr>
          <w:p w14:paraId="41B4DF4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1006A7EC">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434A8545">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22FCC99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76E91E6E">
            <w:pPr>
              <w:widowControl/>
              <w:jc w:val="left"/>
              <w:rPr>
                <w:rFonts w:ascii="黑体" w:hAnsi="宋体" w:eastAsia="黑体" w:cs="宋体"/>
                <w:kern w:val="0"/>
                <w:sz w:val="22"/>
              </w:rPr>
            </w:pPr>
          </w:p>
        </w:tc>
        <w:tc>
          <w:tcPr>
            <w:tcW w:w="720" w:type="dxa"/>
            <w:shd w:val="clear" w:color="auto" w:fill="auto"/>
            <w:vAlign w:val="center"/>
          </w:tcPr>
          <w:p w14:paraId="5AB1A0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1460E6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1AB3F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34B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E4C4F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063DF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A45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2BD1EC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0BBF51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5853740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shd w:val="clear" w:color="auto" w:fill="auto"/>
            <w:vAlign w:val="center"/>
          </w:tcPr>
          <w:p w14:paraId="1359AB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shd w:val="clear" w:color="auto" w:fill="auto"/>
            <w:vAlign w:val="center"/>
          </w:tcPr>
          <w:p w14:paraId="47BD89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shd w:val="clear" w:color="auto" w:fill="auto"/>
            <w:vAlign w:val="center"/>
          </w:tcPr>
          <w:p w14:paraId="055922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shd w:val="clear" w:color="auto" w:fill="auto"/>
            <w:vAlign w:val="center"/>
          </w:tcPr>
          <w:p w14:paraId="24595D0C">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镇政府财政所</w:t>
            </w:r>
          </w:p>
        </w:tc>
        <w:tc>
          <w:tcPr>
            <w:tcW w:w="1800" w:type="dxa"/>
            <w:vMerge w:val="restart"/>
            <w:shd w:val="clear" w:color="auto" w:fill="auto"/>
            <w:vAlign w:val="center"/>
          </w:tcPr>
          <w:p w14:paraId="744F25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shd w:val="clear" w:color="auto" w:fill="auto"/>
            <w:vAlign w:val="center"/>
          </w:tcPr>
          <w:p w14:paraId="719C3A6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8363B33">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14:paraId="0BB6702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74A792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7C1B6DD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0958334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B8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trPr>
        <w:tc>
          <w:tcPr>
            <w:tcW w:w="540" w:type="dxa"/>
            <w:vMerge w:val="continue"/>
            <w:shd w:val="clear" w:color="auto" w:fill="auto"/>
            <w:vAlign w:val="center"/>
          </w:tcPr>
          <w:p w14:paraId="38DEF37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5894465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608C32AF">
            <w:pPr>
              <w:widowControl/>
              <w:jc w:val="center"/>
              <w:textAlignment w:val="center"/>
              <w:rPr>
                <w:rFonts w:ascii="仿宋_GB2312" w:hAnsi="宋体" w:eastAsia="仿宋_GB2312"/>
                <w:color w:val="000000"/>
                <w:sz w:val="18"/>
                <w:szCs w:val="18"/>
              </w:rPr>
            </w:pPr>
          </w:p>
        </w:tc>
        <w:tc>
          <w:tcPr>
            <w:tcW w:w="3240" w:type="dxa"/>
            <w:shd w:val="clear" w:color="auto" w:fill="auto"/>
            <w:vAlign w:val="center"/>
          </w:tcPr>
          <w:p w14:paraId="09CEA4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shd w:val="clear" w:color="auto" w:fill="auto"/>
            <w:vAlign w:val="center"/>
          </w:tcPr>
          <w:p w14:paraId="7D041B04">
            <w:pPr>
              <w:widowControl/>
              <w:jc w:val="center"/>
              <w:textAlignment w:val="center"/>
              <w:rPr>
                <w:rFonts w:ascii="仿宋_GB2312" w:hAnsi="宋体" w:eastAsia="仿宋_GB2312"/>
                <w:color w:val="000000"/>
                <w:sz w:val="18"/>
                <w:szCs w:val="18"/>
              </w:rPr>
            </w:pPr>
          </w:p>
        </w:tc>
        <w:tc>
          <w:tcPr>
            <w:tcW w:w="1620" w:type="dxa"/>
            <w:vMerge w:val="continue"/>
            <w:shd w:val="clear" w:color="auto" w:fill="auto"/>
            <w:vAlign w:val="center"/>
          </w:tcPr>
          <w:p w14:paraId="2BDC22E5">
            <w:pPr>
              <w:widowControl/>
              <w:jc w:val="center"/>
              <w:textAlignment w:val="center"/>
              <w:rPr>
                <w:rFonts w:ascii="仿宋_GB2312" w:hAnsi="宋体" w:eastAsia="仿宋_GB2312"/>
                <w:color w:val="000000"/>
                <w:sz w:val="18"/>
                <w:szCs w:val="18"/>
              </w:rPr>
            </w:pPr>
          </w:p>
        </w:tc>
        <w:tc>
          <w:tcPr>
            <w:tcW w:w="900" w:type="dxa"/>
            <w:vMerge w:val="continue"/>
            <w:shd w:val="clear" w:color="auto" w:fill="auto"/>
            <w:vAlign w:val="center"/>
          </w:tcPr>
          <w:p w14:paraId="633C4723">
            <w:pPr>
              <w:widowControl/>
              <w:jc w:val="center"/>
              <w:textAlignment w:val="center"/>
              <w:rPr>
                <w:rFonts w:ascii="仿宋_GB2312" w:hAnsi="宋体" w:eastAsia="仿宋_GB2312"/>
                <w:color w:val="000000"/>
                <w:sz w:val="18"/>
                <w:szCs w:val="18"/>
              </w:rPr>
            </w:pPr>
          </w:p>
        </w:tc>
        <w:tc>
          <w:tcPr>
            <w:tcW w:w="1800" w:type="dxa"/>
            <w:vMerge w:val="continue"/>
            <w:shd w:val="clear" w:color="auto" w:fill="auto"/>
            <w:vAlign w:val="center"/>
          </w:tcPr>
          <w:p w14:paraId="6457644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4AD25F42">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59A789C4">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14:paraId="00209492">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04C61C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7A50F03">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04415BA4">
            <w:pPr>
              <w:widowControl/>
              <w:jc w:val="center"/>
              <w:textAlignment w:val="center"/>
              <w:rPr>
                <w:rFonts w:ascii="仿宋_GB2312" w:hAnsi="宋体" w:eastAsia="仿宋_GB2312"/>
                <w:color w:val="000000"/>
                <w:sz w:val="18"/>
                <w:szCs w:val="18"/>
              </w:rPr>
            </w:pPr>
          </w:p>
        </w:tc>
      </w:tr>
    </w:tbl>
    <w:p w14:paraId="04830700"/>
    <w:p w14:paraId="1B16EF60">
      <w:pPr>
        <w:pStyle w:val="2"/>
        <w:jc w:val="center"/>
        <w:rPr>
          <w:rFonts w:hint="eastAsia" w:ascii="方正小标宋_GBK" w:hAnsi="方正小标宋_GBK" w:eastAsia="方正小标宋_GBK"/>
          <w:b w:val="0"/>
          <w:bCs w:val="0"/>
          <w:sz w:val="30"/>
        </w:rPr>
      </w:pPr>
      <w:bookmarkStart w:id="4" w:name="_Toc24724712"/>
    </w:p>
    <w:p w14:paraId="07594F07">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）就业领域基层政务公开标准目录</w:t>
      </w:r>
      <w:bookmarkEnd w:id="4"/>
    </w:p>
    <w:tbl>
      <w:tblPr>
        <w:tblStyle w:val="4"/>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7ED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EA6D04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609DF7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77A37B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5E9337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45F537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33AC21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768E291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12C967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670C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E168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C0A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EB10F39">
            <w:pPr>
              <w:widowControl/>
              <w:jc w:val="left"/>
              <w:rPr>
                <w:rFonts w:ascii="Times New Roman" w:hAnsi="Times New Roman"/>
                <w:color w:val="000000"/>
                <w:kern w:val="0"/>
                <w:sz w:val="22"/>
              </w:rPr>
            </w:pPr>
          </w:p>
        </w:tc>
        <w:tc>
          <w:tcPr>
            <w:tcW w:w="720" w:type="dxa"/>
            <w:vAlign w:val="center"/>
          </w:tcPr>
          <w:p w14:paraId="712AAC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73B16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0C79BC33">
            <w:pPr>
              <w:widowControl/>
              <w:jc w:val="left"/>
              <w:rPr>
                <w:rFonts w:ascii="黑体" w:hAnsi="宋体" w:eastAsia="黑体" w:cs="宋体"/>
                <w:color w:val="000000"/>
                <w:kern w:val="0"/>
                <w:sz w:val="22"/>
              </w:rPr>
            </w:pPr>
          </w:p>
        </w:tc>
        <w:tc>
          <w:tcPr>
            <w:tcW w:w="1620" w:type="dxa"/>
            <w:vMerge w:val="continue"/>
            <w:vAlign w:val="center"/>
          </w:tcPr>
          <w:p w14:paraId="7869C2C1">
            <w:pPr>
              <w:widowControl/>
              <w:jc w:val="left"/>
              <w:rPr>
                <w:rFonts w:ascii="黑体" w:hAnsi="宋体" w:eastAsia="黑体" w:cs="宋体"/>
                <w:color w:val="000000"/>
                <w:kern w:val="0"/>
                <w:sz w:val="22"/>
              </w:rPr>
            </w:pPr>
          </w:p>
        </w:tc>
        <w:tc>
          <w:tcPr>
            <w:tcW w:w="1800" w:type="dxa"/>
            <w:vMerge w:val="continue"/>
            <w:vAlign w:val="center"/>
          </w:tcPr>
          <w:p w14:paraId="7C9552D2">
            <w:pPr>
              <w:widowControl/>
              <w:jc w:val="left"/>
              <w:rPr>
                <w:rFonts w:ascii="黑体" w:hAnsi="宋体" w:eastAsia="黑体" w:cs="宋体"/>
                <w:color w:val="000000"/>
                <w:kern w:val="0"/>
                <w:sz w:val="22"/>
              </w:rPr>
            </w:pPr>
          </w:p>
        </w:tc>
        <w:tc>
          <w:tcPr>
            <w:tcW w:w="720" w:type="dxa"/>
            <w:vMerge w:val="continue"/>
            <w:vAlign w:val="center"/>
          </w:tcPr>
          <w:p w14:paraId="0F969A7B">
            <w:pPr>
              <w:widowControl/>
              <w:jc w:val="left"/>
              <w:rPr>
                <w:rFonts w:ascii="黑体" w:hAnsi="宋体" w:eastAsia="黑体" w:cs="宋体"/>
                <w:color w:val="000000"/>
                <w:kern w:val="0"/>
                <w:sz w:val="22"/>
              </w:rPr>
            </w:pPr>
          </w:p>
        </w:tc>
        <w:tc>
          <w:tcPr>
            <w:tcW w:w="1980" w:type="dxa"/>
            <w:vMerge w:val="continue"/>
            <w:vAlign w:val="center"/>
          </w:tcPr>
          <w:p w14:paraId="3AEDA13D">
            <w:pPr>
              <w:widowControl/>
              <w:jc w:val="left"/>
              <w:rPr>
                <w:rFonts w:ascii="黑体" w:hAnsi="宋体" w:eastAsia="黑体" w:cs="宋体"/>
                <w:kern w:val="0"/>
                <w:sz w:val="22"/>
              </w:rPr>
            </w:pPr>
          </w:p>
        </w:tc>
        <w:tc>
          <w:tcPr>
            <w:tcW w:w="612" w:type="dxa"/>
            <w:vAlign w:val="center"/>
          </w:tcPr>
          <w:p w14:paraId="078658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C280D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F96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2E87B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F9AA7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951E4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73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A41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0B6E343">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A82E441">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7AAD1652">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47048A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5942BDA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2A1522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0E4AF99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91DE0A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612" w:type="dxa"/>
            <w:vAlign w:val="center"/>
          </w:tcPr>
          <w:p w14:paraId="790D66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FDC8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616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1726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008172">
            <w:pPr>
              <w:jc w:val="center"/>
              <w:rPr>
                <w:rFonts w:ascii="仿宋_GB2312" w:hAnsi="宋体" w:eastAsia="仿宋_GB2312"/>
                <w:color w:val="000000"/>
                <w:sz w:val="18"/>
                <w:szCs w:val="18"/>
              </w:rPr>
            </w:pPr>
          </w:p>
        </w:tc>
        <w:tc>
          <w:tcPr>
            <w:tcW w:w="720" w:type="dxa"/>
            <w:vAlign w:val="center"/>
          </w:tcPr>
          <w:p w14:paraId="72AD52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A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091BF8">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9007BF6">
            <w:pPr>
              <w:rPr>
                <w:rFonts w:ascii="仿宋_GB2312" w:hAnsi="宋体" w:eastAsia="仿宋_GB2312"/>
                <w:color w:val="000000"/>
                <w:sz w:val="18"/>
                <w:szCs w:val="18"/>
              </w:rPr>
            </w:pPr>
          </w:p>
        </w:tc>
        <w:tc>
          <w:tcPr>
            <w:tcW w:w="1260" w:type="dxa"/>
            <w:vAlign w:val="center"/>
          </w:tcPr>
          <w:p w14:paraId="37F12AB6">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2F8A7AB9">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2F28D499">
            <w:pPr>
              <w:rPr>
                <w:rFonts w:ascii="仿宋_GB2312" w:hAnsi="宋体" w:eastAsia="仿宋_GB2312"/>
                <w:color w:val="000000"/>
                <w:sz w:val="18"/>
                <w:szCs w:val="18"/>
              </w:rPr>
            </w:pPr>
          </w:p>
        </w:tc>
        <w:tc>
          <w:tcPr>
            <w:tcW w:w="1800" w:type="dxa"/>
            <w:vAlign w:val="center"/>
          </w:tcPr>
          <w:p w14:paraId="4D609E10">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6B0348D6">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19955A44">
            <w:pPr>
              <w:rPr>
                <w:rFonts w:ascii="仿宋_GB2312" w:hAnsi="宋体" w:eastAsia="仿宋_GB2312"/>
                <w:color w:val="000000"/>
                <w:sz w:val="18"/>
                <w:szCs w:val="18"/>
              </w:rPr>
            </w:pPr>
          </w:p>
        </w:tc>
        <w:tc>
          <w:tcPr>
            <w:tcW w:w="612" w:type="dxa"/>
            <w:vAlign w:val="center"/>
          </w:tcPr>
          <w:p w14:paraId="07BC5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54BF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A50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4D44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E45A14">
            <w:pPr>
              <w:jc w:val="center"/>
              <w:rPr>
                <w:rFonts w:ascii="仿宋_GB2312" w:hAnsi="宋体" w:eastAsia="仿宋_GB2312"/>
                <w:color w:val="000000"/>
                <w:sz w:val="18"/>
                <w:szCs w:val="18"/>
              </w:rPr>
            </w:pPr>
          </w:p>
        </w:tc>
        <w:tc>
          <w:tcPr>
            <w:tcW w:w="720" w:type="dxa"/>
            <w:vAlign w:val="center"/>
          </w:tcPr>
          <w:p w14:paraId="2A41C5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2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F45E2">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1C991523">
            <w:pPr>
              <w:rPr>
                <w:rFonts w:ascii="仿宋_GB2312" w:hAnsi="宋体" w:eastAsia="仿宋_GB2312"/>
                <w:color w:val="000000"/>
                <w:sz w:val="18"/>
                <w:szCs w:val="18"/>
              </w:rPr>
            </w:pPr>
          </w:p>
        </w:tc>
        <w:tc>
          <w:tcPr>
            <w:tcW w:w="1260" w:type="dxa"/>
            <w:vAlign w:val="center"/>
          </w:tcPr>
          <w:p w14:paraId="7C5E0359">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23DBC372">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40970996">
            <w:pPr>
              <w:rPr>
                <w:rFonts w:ascii="仿宋_GB2312" w:hAnsi="宋体" w:eastAsia="仿宋_GB2312"/>
                <w:color w:val="000000"/>
                <w:sz w:val="18"/>
                <w:szCs w:val="18"/>
              </w:rPr>
            </w:pPr>
          </w:p>
        </w:tc>
        <w:tc>
          <w:tcPr>
            <w:tcW w:w="1800" w:type="dxa"/>
            <w:vAlign w:val="center"/>
          </w:tcPr>
          <w:p w14:paraId="453988C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48011DD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5FE570E2">
            <w:pPr>
              <w:rPr>
                <w:rFonts w:ascii="仿宋_GB2312" w:hAnsi="宋体" w:eastAsia="仿宋_GB2312"/>
                <w:color w:val="000000"/>
                <w:sz w:val="18"/>
                <w:szCs w:val="18"/>
              </w:rPr>
            </w:pPr>
          </w:p>
        </w:tc>
        <w:tc>
          <w:tcPr>
            <w:tcW w:w="612" w:type="dxa"/>
            <w:vAlign w:val="center"/>
          </w:tcPr>
          <w:p w14:paraId="17008A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4C6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82B4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77A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3A27F3">
            <w:pPr>
              <w:jc w:val="center"/>
              <w:rPr>
                <w:rFonts w:ascii="仿宋_GB2312" w:hAnsi="宋体" w:eastAsia="仿宋_GB2312"/>
                <w:color w:val="000000"/>
                <w:sz w:val="18"/>
                <w:szCs w:val="18"/>
              </w:rPr>
            </w:pPr>
          </w:p>
        </w:tc>
        <w:tc>
          <w:tcPr>
            <w:tcW w:w="720" w:type="dxa"/>
            <w:vAlign w:val="center"/>
          </w:tcPr>
          <w:p w14:paraId="2B762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8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1EE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0A6A8549">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6F59D14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67945A7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5557B78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Merge w:val="restart"/>
            <w:vAlign w:val="center"/>
          </w:tcPr>
          <w:p w14:paraId="1D685BA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top"/>
          </w:tcPr>
          <w:p w14:paraId="012BFCC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5BD8368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AB5DACD">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692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DDB2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23B9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F9C1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B1BDFB">
            <w:pPr>
              <w:jc w:val="center"/>
              <w:rPr>
                <w:rFonts w:ascii="仿宋_GB2312" w:hAnsi="宋体" w:eastAsia="仿宋_GB2312"/>
                <w:color w:val="000000"/>
                <w:sz w:val="18"/>
                <w:szCs w:val="18"/>
              </w:rPr>
            </w:pPr>
          </w:p>
        </w:tc>
        <w:tc>
          <w:tcPr>
            <w:tcW w:w="720" w:type="dxa"/>
            <w:vAlign w:val="center"/>
          </w:tcPr>
          <w:p w14:paraId="7B47BF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E8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7A9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06CF5CB0">
            <w:pPr>
              <w:rPr>
                <w:rFonts w:ascii="仿宋_GB2312" w:hAnsi="宋体" w:eastAsia="仿宋_GB2312"/>
                <w:color w:val="000000"/>
                <w:sz w:val="18"/>
                <w:szCs w:val="18"/>
              </w:rPr>
            </w:pPr>
          </w:p>
        </w:tc>
        <w:tc>
          <w:tcPr>
            <w:tcW w:w="1260" w:type="dxa"/>
            <w:vAlign w:val="center"/>
          </w:tcPr>
          <w:p w14:paraId="63E0116F">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33A8EF18">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563CDE90">
            <w:pPr>
              <w:rPr>
                <w:rFonts w:ascii="仿宋_GB2312" w:hAnsi="宋体" w:eastAsia="仿宋_GB2312"/>
                <w:color w:val="000000"/>
                <w:sz w:val="18"/>
                <w:szCs w:val="18"/>
              </w:rPr>
            </w:pPr>
          </w:p>
        </w:tc>
        <w:tc>
          <w:tcPr>
            <w:tcW w:w="1800" w:type="dxa"/>
            <w:vMerge w:val="continue"/>
            <w:vAlign w:val="center"/>
          </w:tcPr>
          <w:p w14:paraId="0C2001E9">
            <w:pPr>
              <w:rPr>
                <w:rFonts w:ascii="仿宋_GB2312" w:hAnsi="宋体" w:eastAsia="仿宋_GB2312"/>
                <w:color w:val="000000"/>
                <w:sz w:val="18"/>
                <w:szCs w:val="18"/>
              </w:rPr>
            </w:pPr>
          </w:p>
        </w:tc>
        <w:tc>
          <w:tcPr>
            <w:tcW w:w="720" w:type="dxa"/>
            <w:vMerge w:val="continue"/>
            <w:vAlign w:val="top"/>
          </w:tcPr>
          <w:p w14:paraId="2BBCB844">
            <w:pPr>
              <w:rPr>
                <w:rFonts w:hint="eastAsia" w:ascii="仿宋_GB2312" w:hAnsi="宋体" w:eastAsia="仿宋_GB2312"/>
                <w:color w:val="auto"/>
                <w:sz w:val="18"/>
                <w:szCs w:val="18"/>
                <w:lang w:eastAsia="zh-CN"/>
              </w:rPr>
            </w:pPr>
          </w:p>
        </w:tc>
        <w:tc>
          <w:tcPr>
            <w:tcW w:w="1980" w:type="dxa"/>
            <w:vMerge w:val="continue"/>
            <w:vAlign w:val="center"/>
          </w:tcPr>
          <w:p w14:paraId="56D24ADA">
            <w:pPr>
              <w:rPr>
                <w:rFonts w:ascii="仿宋_GB2312" w:hAnsi="宋体" w:eastAsia="仿宋_GB2312"/>
                <w:color w:val="000000"/>
                <w:sz w:val="18"/>
                <w:szCs w:val="18"/>
              </w:rPr>
            </w:pPr>
          </w:p>
        </w:tc>
        <w:tc>
          <w:tcPr>
            <w:tcW w:w="612" w:type="dxa"/>
            <w:vAlign w:val="center"/>
          </w:tcPr>
          <w:p w14:paraId="41AEC2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9F5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A95E5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58F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FAB745">
            <w:pPr>
              <w:jc w:val="center"/>
              <w:rPr>
                <w:rFonts w:ascii="仿宋_GB2312" w:hAnsi="宋体" w:eastAsia="仿宋_GB2312"/>
                <w:color w:val="000000"/>
                <w:sz w:val="18"/>
                <w:szCs w:val="18"/>
              </w:rPr>
            </w:pPr>
          </w:p>
        </w:tc>
        <w:tc>
          <w:tcPr>
            <w:tcW w:w="720" w:type="dxa"/>
            <w:vAlign w:val="center"/>
          </w:tcPr>
          <w:p w14:paraId="54406B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3B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56C05B1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6087DA2D">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6B0173A">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vAlign w:val="center"/>
          </w:tcPr>
          <w:p w14:paraId="28B14C38">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DABF08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服务内容</w:t>
            </w:r>
          </w:p>
          <w:p w14:paraId="696AC2BD">
            <w:pPr>
              <w:rPr>
                <w:rFonts w:hint="eastAsia" w:ascii="仿宋_GB2312" w:hAnsi="宋体" w:eastAsia="仿宋_GB2312"/>
                <w:color w:val="000000"/>
                <w:sz w:val="18"/>
                <w:szCs w:val="18"/>
                <w:lang w:eastAsia="zh-CN"/>
              </w:rPr>
            </w:pPr>
          </w:p>
        </w:tc>
        <w:tc>
          <w:tcPr>
            <w:tcW w:w="1620" w:type="dxa"/>
            <w:vMerge w:val="restart"/>
            <w:vAlign w:val="center"/>
          </w:tcPr>
          <w:p w14:paraId="352C1C4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Merge w:val="restart"/>
            <w:vAlign w:val="center"/>
          </w:tcPr>
          <w:p w14:paraId="01AEF1AC">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353F424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1337BD7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BA1DE03">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B6176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9A5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59EE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F2F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53C356">
            <w:pPr>
              <w:jc w:val="center"/>
              <w:rPr>
                <w:rFonts w:ascii="仿宋_GB2312" w:hAnsi="宋体" w:eastAsia="仿宋_GB2312"/>
                <w:color w:val="000000"/>
                <w:sz w:val="18"/>
                <w:szCs w:val="18"/>
              </w:rPr>
            </w:pPr>
          </w:p>
        </w:tc>
        <w:tc>
          <w:tcPr>
            <w:tcW w:w="720" w:type="dxa"/>
            <w:vAlign w:val="center"/>
          </w:tcPr>
          <w:p w14:paraId="147E94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8D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309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19BA70C6">
            <w:pPr>
              <w:rPr>
                <w:rFonts w:ascii="仿宋_GB2312" w:hAnsi="宋体" w:eastAsia="仿宋_GB2312"/>
                <w:color w:val="000000"/>
                <w:sz w:val="18"/>
                <w:szCs w:val="18"/>
              </w:rPr>
            </w:pPr>
          </w:p>
        </w:tc>
        <w:tc>
          <w:tcPr>
            <w:tcW w:w="1260" w:type="dxa"/>
            <w:vAlign w:val="center"/>
          </w:tcPr>
          <w:p w14:paraId="3C5EF479">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vAlign w:val="center"/>
          </w:tcPr>
          <w:p w14:paraId="24717795">
            <w:pPr>
              <w:rPr>
                <w:rFonts w:ascii="仿宋_GB2312" w:hAnsi="宋体" w:eastAsia="仿宋_GB2312"/>
                <w:color w:val="000000"/>
                <w:sz w:val="18"/>
                <w:szCs w:val="18"/>
              </w:rPr>
            </w:pPr>
          </w:p>
        </w:tc>
        <w:tc>
          <w:tcPr>
            <w:tcW w:w="1620" w:type="dxa"/>
            <w:vMerge w:val="continue"/>
            <w:vAlign w:val="center"/>
          </w:tcPr>
          <w:p w14:paraId="6D3B7955">
            <w:pPr>
              <w:rPr>
                <w:rFonts w:ascii="仿宋_GB2312" w:hAnsi="宋体" w:eastAsia="仿宋_GB2312"/>
                <w:color w:val="000000"/>
                <w:sz w:val="18"/>
                <w:szCs w:val="18"/>
              </w:rPr>
            </w:pPr>
          </w:p>
        </w:tc>
        <w:tc>
          <w:tcPr>
            <w:tcW w:w="1800" w:type="dxa"/>
            <w:vMerge w:val="continue"/>
            <w:vAlign w:val="center"/>
          </w:tcPr>
          <w:p w14:paraId="6CC22D9D">
            <w:pPr>
              <w:rPr>
                <w:rFonts w:ascii="仿宋_GB2312" w:hAnsi="宋体" w:eastAsia="仿宋_GB2312"/>
                <w:color w:val="000000"/>
                <w:sz w:val="18"/>
                <w:szCs w:val="18"/>
              </w:rPr>
            </w:pPr>
          </w:p>
        </w:tc>
        <w:tc>
          <w:tcPr>
            <w:tcW w:w="720" w:type="dxa"/>
            <w:vAlign w:val="top"/>
          </w:tcPr>
          <w:p w14:paraId="2ADB122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4E39C1D8">
            <w:pPr>
              <w:rPr>
                <w:rFonts w:ascii="仿宋_GB2312" w:hAnsi="宋体" w:eastAsia="仿宋_GB2312"/>
                <w:color w:val="000000"/>
                <w:sz w:val="18"/>
                <w:szCs w:val="18"/>
              </w:rPr>
            </w:pPr>
          </w:p>
        </w:tc>
        <w:tc>
          <w:tcPr>
            <w:tcW w:w="612" w:type="dxa"/>
            <w:vAlign w:val="center"/>
          </w:tcPr>
          <w:p w14:paraId="02A426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68E7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36758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9360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EDF6F9">
            <w:pPr>
              <w:jc w:val="center"/>
              <w:rPr>
                <w:rFonts w:ascii="仿宋_GB2312" w:hAnsi="宋体" w:eastAsia="仿宋_GB2312"/>
                <w:color w:val="000000"/>
                <w:sz w:val="18"/>
                <w:szCs w:val="18"/>
              </w:rPr>
            </w:pPr>
          </w:p>
        </w:tc>
        <w:tc>
          <w:tcPr>
            <w:tcW w:w="720" w:type="dxa"/>
            <w:vAlign w:val="center"/>
          </w:tcPr>
          <w:p w14:paraId="2AD8E6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A7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D25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36CCA42">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38F1E6F">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21EFBF66">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16B6EBD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5BCC5B5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7B6FB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E58F77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5571D61">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668AA1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2281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D8BF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0303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22C90E">
            <w:pPr>
              <w:jc w:val="center"/>
              <w:rPr>
                <w:rFonts w:ascii="仿宋_GB2312" w:hAnsi="宋体" w:eastAsia="仿宋_GB2312"/>
                <w:color w:val="000000"/>
                <w:sz w:val="18"/>
                <w:szCs w:val="18"/>
              </w:rPr>
            </w:pPr>
          </w:p>
        </w:tc>
        <w:tc>
          <w:tcPr>
            <w:tcW w:w="720" w:type="dxa"/>
            <w:vAlign w:val="center"/>
          </w:tcPr>
          <w:p w14:paraId="2F6289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C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598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Align w:val="center"/>
          </w:tcPr>
          <w:p w14:paraId="023DD2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7AE81DC3">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38B60B5A">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323917B3">
            <w:pPr>
              <w:rPr>
                <w:rFonts w:ascii="仿宋_GB2312" w:hAnsi="宋体" w:eastAsia="仿宋_GB2312"/>
                <w:color w:val="000000"/>
                <w:sz w:val="18"/>
                <w:szCs w:val="18"/>
              </w:rPr>
            </w:pPr>
          </w:p>
        </w:tc>
        <w:tc>
          <w:tcPr>
            <w:tcW w:w="1800" w:type="dxa"/>
            <w:vAlign w:val="center"/>
          </w:tcPr>
          <w:p w14:paraId="629F5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839B4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3B8C3C0">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8280BB2">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2446D0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262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0E21B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46E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39FDB3">
            <w:pPr>
              <w:jc w:val="center"/>
              <w:rPr>
                <w:rFonts w:ascii="仿宋_GB2312" w:hAnsi="宋体" w:eastAsia="仿宋_GB2312"/>
                <w:color w:val="000000"/>
                <w:sz w:val="18"/>
                <w:szCs w:val="18"/>
              </w:rPr>
            </w:pPr>
          </w:p>
        </w:tc>
        <w:tc>
          <w:tcPr>
            <w:tcW w:w="720" w:type="dxa"/>
            <w:vAlign w:val="center"/>
          </w:tcPr>
          <w:p w14:paraId="06194C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52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F74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14:paraId="45F4DAB5">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2AE3F8A1">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14:paraId="381E67A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AD2BE15">
            <w:pPr>
              <w:rPr>
                <w:rFonts w:ascii="仿宋_GB2312" w:hAnsi="宋体" w:eastAsia="仿宋_GB2312"/>
                <w:color w:val="000000"/>
                <w:sz w:val="18"/>
                <w:szCs w:val="18"/>
              </w:rPr>
            </w:pPr>
          </w:p>
        </w:tc>
        <w:tc>
          <w:tcPr>
            <w:tcW w:w="1800" w:type="dxa"/>
            <w:vMerge w:val="restart"/>
            <w:vAlign w:val="center"/>
          </w:tcPr>
          <w:p w14:paraId="67194F2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31EDED99">
            <w:pPr>
              <w:rPr>
                <w:rFonts w:ascii="仿宋_GB2312" w:hAnsi="宋体" w:eastAsia="仿宋_GB2312"/>
                <w:color w:val="000000"/>
                <w:sz w:val="18"/>
                <w:szCs w:val="18"/>
              </w:rPr>
            </w:pPr>
          </w:p>
        </w:tc>
        <w:tc>
          <w:tcPr>
            <w:tcW w:w="720" w:type="dxa"/>
            <w:vAlign w:val="top"/>
          </w:tcPr>
          <w:p w14:paraId="498EFF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436E158">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1C3B2C4">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7C38E3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249CA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6971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FC18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59F824">
            <w:pPr>
              <w:jc w:val="center"/>
              <w:rPr>
                <w:rFonts w:ascii="仿宋_GB2312" w:hAnsi="宋体" w:eastAsia="仿宋_GB2312"/>
                <w:color w:val="000000"/>
                <w:sz w:val="18"/>
                <w:szCs w:val="18"/>
              </w:rPr>
            </w:pPr>
          </w:p>
        </w:tc>
        <w:tc>
          <w:tcPr>
            <w:tcW w:w="720" w:type="dxa"/>
            <w:vAlign w:val="center"/>
          </w:tcPr>
          <w:p w14:paraId="3678F6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2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BCF73A">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2611922D">
            <w:pPr>
              <w:rPr>
                <w:rFonts w:ascii="仿宋_GB2312" w:hAnsi="宋体" w:eastAsia="仿宋_GB2312"/>
                <w:color w:val="000000"/>
                <w:sz w:val="18"/>
                <w:szCs w:val="18"/>
              </w:rPr>
            </w:pPr>
          </w:p>
        </w:tc>
        <w:tc>
          <w:tcPr>
            <w:tcW w:w="1260" w:type="dxa"/>
            <w:vAlign w:val="center"/>
          </w:tcPr>
          <w:p w14:paraId="6B95F3B0">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14:paraId="00E753B2">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F0156DE">
            <w:pPr>
              <w:rPr>
                <w:rFonts w:ascii="仿宋_GB2312" w:hAnsi="宋体" w:eastAsia="仿宋_GB2312"/>
                <w:color w:val="000000"/>
                <w:sz w:val="18"/>
                <w:szCs w:val="18"/>
              </w:rPr>
            </w:pPr>
          </w:p>
        </w:tc>
        <w:tc>
          <w:tcPr>
            <w:tcW w:w="1800" w:type="dxa"/>
            <w:vMerge w:val="continue"/>
            <w:vAlign w:val="center"/>
          </w:tcPr>
          <w:p w14:paraId="5BA8C18C">
            <w:pPr>
              <w:rPr>
                <w:rFonts w:ascii="仿宋_GB2312" w:hAnsi="宋体" w:eastAsia="仿宋_GB2312"/>
                <w:color w:val="000000"/>
                <w:sz w:val="18"/>
                <w:szCs w:val="18"/>
              </w:rPr>
            </w:pPr>
          </w:p>
        </w:tc>
        <w:tc>
          <w:tcPr>
            <w:tcW w:w="720" w:type="dxa"/>
            <w:vAlign w:val="top"/>
          </w:tcPr>
          <w:p w14:paraId="54FFE0B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085B0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7E1CDBD">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3A596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3D6A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11F56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D592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22A037">
            <w:pPr>
              <w:jc w:val="center"/>
              <w:rPr>
                <w:rFonts w:ascii="仿宋_GB2312" w:hAnsi="宋体" w:eastAsia="仿宋_GB2312"/>
                <w:color w:val="000000"/>
                <w:sz w:val="18"/>
                <w:szCs w:val="18"/>
              </w:rPr>
            </w:pPr>
          </w:p>
        </w:tc>
        <w:tc>
          <w:tcPr>
            <w:tcW w:w="720" w:type="dxa"/>
            <w:vAlign w:val="center"/>
          </w:tcPr>
          <w:p w14:paraId="7C7779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F3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AF5016">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Align w:val="center"/>
          </w:tcPr>
          <w:p w14:paraId="68655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1DE85093">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14:paraId="07E6635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53A91EC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0911803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41B851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6FBAD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89E63F5">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435E3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C8746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E232C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88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71BEE8">
            <w:pPr>
              <w:jc w:val="center"/>
              <w:rPr>
                <w:rFonts w:ascii="仿宋_GB2312" w:hAnsi="宋体" w:eastAsia="仿宋_GB2312"/>
                <w:color w:val="000000"/>
                <w:sz w:val="18"/>
                <w:szCs w:val="18"/>
              </w:rPr>
            </w:pPr>
          </w:p>
        </w:tc>
        <w:tc>
          <w:tcPr>
            <w:tcW w:w="720" w:type="dxa"/>
            <w:vAlign w:val="center"/>
          </w:tcPr>
          <w:p w14:paraId="744696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E0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63A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3862E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182C88DD">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vAlign w:val="center"/>
          </w:tcPr>
          <w:p w14:paraId="53263A0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2D7BC07">
            <w:pPr>
              <w:rPr>
                <w:rFonts w:ascii="仿宋_GB2312" w:hAnsi="宋体" w:eastAsia="仿宋_GB2312"/>
                <w:color w:val="000000"/>
                <w:sz w:val="18"/>
                <w:szCs w:val="18"/>
              </w:rPr>
            </w:pPr>
          </w:p>
        </w:tc>
        <w:tc>
          <w:tcPr>
            <w:tcW w:w="1800" w:type="dxa"/>
            <w:vAlign w:val="center"/>
          </w:tcPr>
          <w:p w14:paraId="5DA27C0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9EDEBD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36916EF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7D8948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5C22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421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5691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4C7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1CED3C">
            <w:pPr>
              <w:jc w:val="center"/>
              <w:rPr>
                <w:rFonts w:ascii="仿宋_GB2312" w:hAnsi="宋体" w:eastAsia="仿宋_GB2312"/>
                <w:color w:val="000000"/>
                <w:sz w:val="18"/>
                <w:szCs w:val="18"/>
              </w:rPr>
            </w:pPr>
          </w:p>
        </w:tc>
        <w:tc>
          <w:tcPr>
            <w:tcW w:w="720" w:type="dxa"/>
            <w:vAlign w:val="center"/>
          </w:tcPr>
          <w:p w14:paraId="2FDE91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C0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0D34C0">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75AD9D1">
            <w:pPr>
              <w:rPr>
                <w:rFonts w:ascii="仿宋_GB2312" w:hAnsi="宋体" w:eastAsia="仿宋_GB2312"/>
                <w:color w:val="000000"/>
                <w:sz w:val="18"/>
                <w:szCs w:val="18"/>
              </w:rPr>
            </w:pPr>
          </w:p>
        </w:tc>
        <w:tc>
          <w:tcPr>
            <w:tcW w:w="1260" w:type="dxa"/>
            <w:vAlign w:val="center"/>
          </w:tcPr>
          <w:p w14:paraId="00E45B4E">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vAlign w:val="center"/>
          </w:tcPr>
          <w:p w14:paraId="55C5C16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119E32B">
            <w:pPr>
              <w:rPr>
                <w:rFonts w:ascii="仿宋_GB2312" w:hAnsi="宋体" w:eastAsia="仿宋_GB2312"/>
                <w:color w:val="000000"/>
                <w:sz w:val="18"/>
                <w:szCs w:val="18"/>
              </w:rPr>
            </w:pPr>
          </w:p>
        </w:tc>
        <w:tc>
          <w:tcPr>
            <w:tcW w:w="1800" w:type="dxa"/>
            <w:vAlign w:val="center"/>
          </w:tcPr>
          <w:p w14:paraId="208F246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38E959C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66A38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02FAD9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09E57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AF6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10F5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AE9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F33F69">
            <w:pPr>
              <w:jc w:val="center"/>
              <w:rPr>
                <w:rFonts w:ascii="仿宋_GB2312" w:hAnsi="宋体" w:eastAsia="仿宋_GB2312"/>
                <w:color w:val="000000"/>
                <w:sz w:val="18"/>
                <w:szCs w:val="18"/>
              </w:rPr>
            </w:pPr>
          </w:p>
        </w:tc>
        <w:tc>
          <w:tcPr>
            <w:tcW w:w="720" w:type="dxa"/>
            <w:vAlign w:val="center"/>
          </w:tcPr>
          <w:p w14:paraId="438225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6C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1A66F0">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14:paraId="0354C23D">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495E85C2">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14:paraId="20143E7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346A6B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10BB83E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7128FCF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9701AB2">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FD5C56F">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15EFBA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5A6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4BB0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8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DCE532">
            <w:pPr>
              <w:jc w:val="center"/>
              <w:rPr>
                <w:rFonts w:ascii="仿宋_GB2312" w:hAnsi="宋体" w:eastAsia="仿宋_GB2312"/>
                <w:color w:val="000000"/>
                <w:sz w:val="18"/>
                <w:szCs w:val="18"/>
              </w:rPr>
            </w:pPr>
          </w:p>
        </w:tc>
        <w:tc>
          <w:tcPr>
            <w:tcW w:w="720" w:type="dxa"/>
            <w:vAlign w:val="center"/>
          </w:tcPr>
          <w:p w14:paraId="4BC32B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AD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8B0BB9">
            <w:pPr>
              <w:jc w:val="center"/>
              <w:rPr>
                <w:rFonts w:ascii="仿宋_GB2312" w:hAnsi="宋体" w:eastAsia="仿宋_GB2312"/>
                <w:color w:val="auto"/>
                <w:sz w:val="18"/>
                <w:szCs w:val="18"/>
              </w:rPr>
            </w:pPr>
            <w:r>
              <w:rPr>
                <w:rFonts w:hint="eastAsia" w:ascii="仿宋_GB2312" w:hAnsi="宋体" w:eastAsia="仿宋_GB2312"/>
                <w:color w:val="auto"/>
                <w:sz w:val="18"/>
                <w:szCs w:val="18"/>
              </w:rPr>
              <w:t>16</w:t>
            </w:r>
          </w:p>
        </w:tc>
        <w:tc>
          <w:tcPr>
            <w:tcW w:w="720" w:type="dxa"/>
            <w:vMerge w:val="continue"/>
            <w:vAlign w:val="center"/>
          </w:tcPr>
          <w:p w14:paraId="49440E67">
            <w:pPr>
              <w:jc w:val="center"/>
              <w:rPr>
                <w:rFonts w:ascii="仿宋_GB2312" w:hAnsi="宋体" w:eastAsia="仿宋_GB2312"/>
                <w:color w:val="auto"/>
                <w:sz w:val="18"/>
                <w:szCs w:val="18"/>
              </w:rPr>
            </w:pPr>
          </w:p>
        </w:tc>
        <w:tc>
          <w:tcPr>
            <w:tcW w:w="1260" w:type="dxa"/>
            <w:vAlign w:val="center"/>
          </w:tcPr>
          <w:p w14:paraId="533A69A4">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520" w:type="dxa"/>
            <w:vAlign w:val="center"/>
          </w:tcPr>
          <w:p w14:paraId="52BF07DD">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15A096F">
            <w:pPr>
              <w:rPr>
                <w:rFonts w:ascii="仿宋_GB2312" w:hAnsi="宋体" w:eastAsia="仿宋_GB2312"/>
                <w:color w:val="auto"/>
                <w:sz w:val="18"/>
                <w:szCs w:val="18"/>
              </w:rPr>
            </w:pPr>
          </w:p>
        </w:tc>
        <w:tc>
          <w:tcPr>
            <w:tcW w:w="1800" w:type="dxa"/>
            <w:vAlign w:val="center"/>
          </w:tcPr>
          <w:p w14:paraId="28C8A7E6">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23F9869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B2A2D05">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476E4FE9">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7C437C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40FCF27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63B9F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114D7E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2B40B98B">
            <w:pPr>
              <w:jc w:val="center"/>
              <w:rPr>
                <w:rFonts w:ascii="仿宋_GB2312" w:hAnsi="宋体" w:eastAsia="仿宋_GB2312"/>
                <w:color w:val="auto"/>
                <w:sz w:val="18"/>
                <w:szCs w:val="18"/>
              </w:rPr>
            </w:pPr>
          </w:p>
        </w:tc>
        <w:tc>
          <w:tcPr>
            <w:tcW w:w="720" w:type="dxa"/>
            <w:vAlign w:val="center"/>
          </w:tcPr>
          <w:p w14:paraId="7F4D7A8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57F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D3EAEB">
            <w:pPr>
              <w:jc w:val="center"/>
              <w:rPr>
                <w:rFonts w:ascii="仿宋_GB2312" w:hAnsi="宋体" w:eastAsia="仿宋_GB2312"/>
                <w:color w:val="auto"/>
                <w:sz w:val="18"/>
                <w:szCs w:val="18"/>
              </w:rPr>
            </w:pPr>
            <w:r>
              <w:rPr>
                <w:rFonts w:hint="eastAsia" w:ascii="仿宋_GB2312" w:hAnsi="宋体" w:eastAsia="仿宋_GB2312"/>
                <w:color w:val="auto"/>
                <w:sz w:val="18"/>
                <w:szCs w:val="18"/>
              </w:rPr>
              <w:t>17</w:t>
            </w:r>
          </w:p>
        </w:tc>
        <w:tc>
          <w:tcPr>
            <w:tcW w:w="720" w:type="dxa"/>
            <w:vMerge w:val="continue"/>
            <w:vAlign w:val="center"/>
          </w:tcPr>
          <w:p w14:paraId="2C0AA4CA">
            <w:pPr>
              <w:jc w:val="center"/>
              <w:rPr>
                <w:rFonts w:ascii="仿宋_GB2312" w:hAnsi="宋体" w:eastAsia="仿宋_GB2312"/>
                <w:color w:val="auto"/>
                <w:sz w:val="18"/>
                <w:szCs w:val="18"/>
              </w:rPr>
            </w:pPr>
          </w:p>
        </w:tc>
        <w:tc>
          <w:tcPr>
            <w:tcW w:w="1260" w:type="dxa"/>
            <w:vAlign w:val="center"/>
          </w:tcPr>
          <w:p w14:paraId="405BD97C">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2520" w:type="dxa"/>
            <w:vAlign w:val="center"/>
          </w:tcPr>
          <w:p w14:paraId="34B2F465">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29490BF">
            <w:pPr>
              <w:rPr>
                <w:rFonts w:ascii="仿宋_GB2312" w:hAnsi="宋体" w:eastAsia="仿宋_GB2312"/>
                <w:color w:val="auto"/>
                <w:sz w:val="18"/>
                <w:szCs w:val="18"/>
              </w:rPr>
            </w:pPr>
          </w:p>
        </w:tc>
        <w:tc>
          <w:tcPr>
            <w:tcW w:w="1800" w:type="dxa"/>
            <w:vAlign w:val="center"/>
          </w:tcPr>
          <w:p w14:paraId="36B045B4">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531E8E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E64928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E2C4CD8">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29618E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70BFC4E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B89DD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33589F2">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F9F768A">
            <w:pPr>
              <w:jc w:val="center"/>
              <w:rPr>
                <w:rFonts w:ascii="仿宋_GB2312" w:hAnsi="宋体" w:eastAsia="仿宋_GB2312"/>
                <w:color w:val="auto"/>
                <w:sz w:val="18"/>
                <w:szCs w:val="18"/>
              </w:rPr>
            </w:pPr>
          </w:p>
        </w:tc>
        <w:tc>
          <w:tcPr>
            <w:tcW w:w="720" w:type="dxa"/>
            <w:vAlign w:val="center"/>
          </w:tcPr>
          <w:p w14:paraId="2809CB3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910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C66A">
            <w:pPr>
              <w:jc w:val="center"/>
              <w:rPr>
                <w:rFonts w:ascii="仿宋_GB2312" w:hAnsi="宋体" w:eastAsia="仿宋_GB2312"/>
                <w:color w:val="auto"/>
                <w:sz w:val="18"/>
                <w:szCs w:val="18"/>
              </w:rPr>
            </w:pPr>
            <w:r>
              <w:rPr>
                <w:rFonts w:hint="eastAsia" w:ascii="仿宋_GB2312" w:hAnsi="宋体" w:eastAsia="仿宋_GB2312"/>
                <w:color w:val="auto"/>
                <w:sz w:val="18"/>
                <w:szCs w:val="18"/>
              </w:rPr>
              <w:t>18</w:t>
            </w:r>
          </w:p>
        </w:tc>
        <w:tc>
          <w:tcPr>
            <w:tcW w:w="720" w:type="dxa"/>
            <w:vMerge w:val="restart"/>
            <w:vAlign w:val="center"/>
          </w:tcPr>
          <w:p w14:paraId="5847C31A">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vAlign w:val="center"/>
          </w:tcPr>
          <w:p w14:paraId="3FCE0D02">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57D00B20">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43900CB">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中华人民共和国就业促进法</w:t>
            </w:r>
            <w:r>
              <w:rPr>
                <w:rFonts w:hint="eastAsia" w:ascii="仿宋_GB2312" w:hAnsi="宋体" w:eastAsia="仿宋_GB2312"/>
                <w:color w:val="auto"/>
                <w:sz w:val="18"/>
                <w:szCs w:val="18"/>
              </w:rPr>
              <w:t>》、《人力资源市场暂行条例》</w:t>
            </w:r>
          </w:p>
        </w:tc>
        <w:tc>
          <w:tcPr>
            <w:tcW w:w="1800" w:type="dxa"/>
            <w:vAlign w:val="center"/>
          </w:tcPr>
          <w:p w14:paraId="4E24BA8A">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0AC6ED5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9B4E772">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31C8DB67">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675A75D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3DFC4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1A299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B26E38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6A25A7F">
            <w:pPr>
              <w:jc w:val="center"/>
              <w:rPr>
                <w:rFonts w:ascii="仿宋_GB2312" w:hAnsi="宋体" w:eastAsia="仿宋_GB2312"/>
                <w:color w:val="auto"/>
                <w:sz w:val="18"/>
                <w:szCs w:val="18"/>
              </w:rPr>
            </w:pPr>
          </w:p>
        </w:tc>
        <w:tc>
          <w:tcPr>
            <w:tcW w:w="720" w:type="dxa"/>
            <w:vAlign w:val="center"/>
          </w:tcPr>
          <w:p w14:paraId="521A82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B52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30F04D">
            <w:pPr>
              <w:jc w:val="center"/>
              <w:rPr>
                <w:rFonts w:ascii="仿宋_GB2312" w:hAnsi="宋体" w:eastAsia="仿宋_GB2312"/>
                <w:color w:val="auto"/>
                <w:sz w:val="18"/>
                <w:szCs w:val="18"/>
              </w:rPr>
            </w:pPr>
            <w:r>
              <w:rPr>
                <w:rFonts w:hint="eastAsia" w:ascii="仿宋_GB2312" w:hAnsi="宋体" w:eastAsia="仿宋_GB2312"/>
                <w:color w:val="auto"/>
                <w:sz w:val="18"/>
                <w:szCs w:val="18"/>
              </w:rPr>
              <w:t>19</w:t>
            </w:r>
          </w:p>
        </w:tc>
        <w:tc>
          <w:tcPr>
            <w:tcW w:w="720" w:type="dxa"/>
            <w:vMerge w:val="continue"/>
            <w:vAlign w:val="center"/>
          </w:tcPr>
          <w:p w14:paraId="256B8C09">
            <w:pPr>
              <w:rPr>
                <w:rFonts w:ascii="仿宋_GB2312" w:hAnsi="宋体" w:eastAsia="仿宋_GB2312"/>
                <w:color w:val="auto"/>
                <w:sz w:val="18"/>
                <w:szCs w:val="18"/>
              </w:rPr>
            </w:pPr>
          </w:p>
        </w:tc>
        <w:tc>
          <w:tcPr>
            <w:tcW w:w="1260" w:type="dxa"/>
            <w:vAlign w:val="center"/>
          </w:tcPr>
          <w:p w14:paraId="71804B2A">
            <w:pPr>
              <w:rPr>
                <w:rFonts w:ascii="仿宋_GB2312" w:hAnsi="宋体" w:eastAsia="仿宋_GB2312"/>
                <w:color w:val="auto"/>
                <w:sz w:val="18"/>
                <w:szCs w:val="18"/>
              </w:rPr>
            </w:pPr>
            <w:r>
              <w:rPr>
                <w:rFonts w:hint="eastAsia" w:ascii="仿宋_GB2312" w:hAnsi="宋体" w:eastAsia="仿宋_GB2312"/>
                <w:color w:val="auto"/>
                <w:sz w:val="18"/>
                <w:szCs w:val="18"/>
              </w:rPr>
              <w:t>吸纳贫困劳动力就业奖补申领</w:t>
            </w:r>
          </w:p>
        </w:tc>
        <w:tc>
          <w:tcPr>
            <w:tcW w:w="2520" w:type="dxa"/>
            <w:vAlign w:val="center"/>
          </w:tcPr>
          <w:p w14:paraId="162B7EBB">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5C111FD7">
            <w:pPr>
              <w:rPr>
                <w:rFonts w:ascii="仿宋_GB2312" w:hAnsi="宋体" w:eastAsia="仿宋_GB2312"/>
                <w:color w:val="auto"/>
                <w:sz w:val="18"/>
                <w:szCs w:val="18"/>
              </w:rPr>
            </w:pPr>
          </w:p>
        </w:tc>
        <w:tc>
          <w:tcPr>
            <w:tcW w:w="1800" w:type="dxa"/>
            <w:vAlign w:val="center"/>
          </w:tcPr>
          <w:p w14:paraId="280A3377">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2F58A7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1FBCDF">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5023A31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06D1A6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F8976E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DD9D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64816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7E302C">
            <w:pPr>
              <w:jc w:val="center"/>
              <w:rPr>
                <w:rFonts w:ascii="仿宋_GB2312" w:hAnsi="宋体" w:eastAsia="仿宋_GB2312"/>
                <w:color w:val="auto"/>
                <w:sz w:val="18"/>
                <w:szCs w:val="18"/>
              </w:rPr>
            </w:pPr>
          </w:p>
        </w:tc>
        <w:tc>
          <w:tcPr>
            <w:tcW w:w="720" w:type="dxa"/>
            <w:vAlign w:val="center"/>
          </w:tcPr>
          <w:p w14:paraId="311A6CB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29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85DC74">
            <w:pPr>
              <w:jc w:val="center"/>
              <w:rPr>
                <w:rFonts w:ascii="仿宋_GB2312" w:hAnsi="宋体" w:eastAsia="仿宋_GB2312"/>
                <w:color w:val="auto"/>
                <w:sz w:val="18"/>
                <w:szCs w:val="18"/>
              </w:rPr>
            </w:pPr>
            <w:r>
              <w:rPr>
                <w:rFonts w:hint="eastAsia" w:ascii="仿宋_GB2312" w:hAnsi="宋体" w:eastAsia="仿宋_GB2312"/>
                <w:color w:val="auto"/>
                <w:sz w:val="18"/>
                <w:szCs w:val="18"/>
              </w:rPr>
              <w:t>20</w:t>
            </w:r>
          </w:p>
        </w:tc>
        <w:tc>
          <w:tcPr>
            <w:tcW w:w="720" w:type="dxa"/>
            <w:vAlign w:val="center"/>
          </w:tcPr>
          <w:p w14:paraId="0CA8EE97">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587EF847">
            <w:pPr>
              <w:rPr>
                <w:rFonts w:ascii="仿宋_GB2312" w:hAnsi="宋体" w:eastAsia="仿宋_GB2312"/>
                <w:color w:val="auto"/>
                <w:sz w:val="18"/>
                <w:szCs w:val="18"/>
              </w:rPr>
            </w:pPr>
            <w:r>
              <w:rPr>
                <w:rFonts w:hint="eastAsia" w:ascii="仿宋_GB2312" w:hAnsi="宋体" w:eastAsia="仿宋_GB2312"/>
                <w:color w:val="auto"/>
                <w:sz w:val="18"/>
                <w:szCs w:val="18"/>
              </w:rPr>
              <w:t>高等学校等毕业生接收手续办理</w:t>
            </w:r>
          </w:p>
        </w:tc>
        <w:tc>
          <w:tcPr>
            <w:tcW w:w="2520" w:type="dxa"/>
            <w:vAlign w:val="center"/>
          </w:tcPr>
          <w:p w14:paraId="57D9FBD7">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04E1102">
            <w:pPr>
              <w:rPr>
                <w:rFonts w:ascii="仿宋_GB2312" w:hAnsi="宋体" w:eastAsia="仿宋_GB2312"/>
                <w:color w:val="auto"/>
                <w:sz w:val="18"/>
                <w:szCs w:val="18"/>
              </w:rPr>
            </w:pPr>
          </w:p>
        </w:tc>
        <w:tc>
          <w:tcPr>
            <w:tcW w:w="1800" w:type="dxa"/>
            <w:vAlign w:val="center"/>
          </w:tcPr>
          <w:p w14:paraId="1AE5D36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5A4A6CD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CFF695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AB8757B">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0E79080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6A4732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01BEA92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39B7087">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AA828C6">
            <w:pPr>
              <w:jc w:val="center"/>
              <w:rPr>
                <w:rFonts w:ascii="仿宋_GB2312" w:hAnsi="宋体" w:eastAsia="仿宋_GB2312"/>
                <w:color w:val="auto"/>
                <w:sz w:val="18"/>
                <w:szCs w:val="18"/>
              </w:rPr>
            </w:pPr>
          </w:p>
        </w:tc>
        <w:tc>
          <w:tcPr>
            <w:tcW w:w="720" w:type="dxa"/>
            <w:vAlign w:val="center"/>
          </w:tcPr>
          <w:p w14:paraId="358B099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DBC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8E5571">
            <w:pPr>
              <w:jc w:val="center"/>
              <w:rPr>
                <w:rFonts w:ascii="仿宋_GB2312" w:hAnsi="宋体" w:eastAsia="仿宋_GB2312"/>
                <w:color w:val="auto"/>
                <w:sz w:val="18"/>
                <w:szCs w:val="18"/>
              </w:rPr>
            </w:pPr>
            <w:r>
              <w:rPr>
                <w:rFonts w:hint="eastAsia" w:ascii="仿宋_GB2312" w:hAnsi="宋体" w:eastAsia="仿宋_GB2312"/>
                <w:color w:val="auto"/>
                <w:sz w:val="18"/>
                <w:szCs w:val="18"/>
              </w:rPr>
              <w:t>21</w:t>
            </w:r>
          </w:p>
        </w:tc>
        <w:tc>
          <w:tcPr>
            <w:tcW w:w="720" w:type="dxa"/>
            <w:vMerge w:val="restart"/>
            <w:vAlign w:val="center"/>
          </w:tcPr>
          <w:p w14:paraId="368720AC">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0600E89F">
            <w:pPr>
              <w:rPr>
                <w:rFonts w:ascii="仿宋_GB2312" w:hAnsi="宋体" w:eastAsia="仿宋_GB2312"/>
                <w:color w:val="auto"/>
                <w:sz w:val="18"/>
                <w:szCs w:val="18"/>
              </w:rPr>
            </w:pPr>
            <w:r>
              <w:rPr>
                <w:rFonts w:hint="eastAsia" w:ascii="仿宋_GB2312" w:hAnsi="宋体" w:eastAsia="仿宋_GB2312"/>
                <w:color w:val="auto"/>
                <w:sz w:val="18"/>
                <w:szCs w:val="18"/>
              </w:rPr>
              <w:t>就业见习补贴申领</w:t>
            </w:r>
          </w:p>
        </w:tc>
        <w:tc>
          <w:tcPr>
            <w:tcW w:w="2520" w:type="dxa"/>
            <w:vAlign w:val="center"/>
          </w:tcPr>
          <w:p w14:paraId="0D59B59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98D4B27">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中华人民共和国就业促进法》《</w:t>
            </w:r>
            <w:r>
              <w:rPr>
                <w:rFonts w:hint="eastAsia" w:ascii="仿宋_GB2312" w:hAnsi="宋体" w:eastAsia="仿宋_GB2312"/>
                <w:color w:val="auto"/>
                <w:sz w:val="18"/>
                <w:szCs w:val="18"/>
              </w:rPr>
              <w:t>人力资源市场暂行条例》</w:t>
            </w:r>
          </w:p>
        </w:tc>
        <w:tc>
          <w:tcPr>
            <w:tcW w:w="1800" w:type="dxa"/>
            <w:vAlign w:val="center"/>
          </w:tcPr>
          <w:p w14:paraId="2897099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D939E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B3411E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8623B2">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75A1D01">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DEB8BA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17BA50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745B36D">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3B621A4">
            <w:pPr>
              <w:jc w:val="center"/>
              <w:rPr>
                <w:rFonts w:ascii="仿宋_GB2312" w:hAnsi="宋体" w:eastAsia="仿宋_GB2312"/>
                <w:color w:val="auto"/>
                <w:sz w:val="18"/>
                <w:szCs w:val="18"/>
              </w:rPr>
            </w:pPr>
          </w:p>
        </w:tc>
        <w:tc>
          <w:tcPr>
            <w:tcW w:w="720" w:type="dxa"/>
            <w:vAlign w:val="center"/>
          </w:tcPr>
          <w:p w14:paraId="47469FA6">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1D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BF093D">
            <w:pPr>
              <w:jc w:val="center"/>
              <w:rPr>
                <w:rFonts w:ascii="仿宋_GB2312" w:hAnsi="宋体" w:eastAsia="仿宋_GB2312"/>
                <w:color w:val="auto"/>
                <w:sz w:val="18"/>
                <w:szCs w:val="18"/>
              </w:rPr>
            </w:pPr>
            <w:r>
              <w:rPr>
                <w:rFonts w:hint="eastAsia" w:ascii="仿宋_GB2312" w:hAnsi="宋体" w:eastAsia="仿宋_GB2312"/>
                <w:color w:val="auto"/>
                <w:sz w:val="18"/>
                <w:szCs w:val="18"/>
              </w:rPr>
              <w:t>22</w:t>
            </w:r>
          </w:p>
        </w:tc>
        <w:tc>
          <w:tcPr>
            <w:tcW w:w="720" w:type="dxa"/>
            <w:vMerge w:val="continue"/>
            <w:vAlign w:val="center"/>
          </w:tcPr>
          <w:p w14:paraId="3FB04D2A">
            <w:pPr>
              <w:jc w:val="center"/>
              <w:rPr>
                <w:rFonts w:ascii="仿宋_GB2312" w:hAnsi="宋体" w:eastAsia="仿宋_GB2312"/>
                <w:color w:val="auto"/>
                <w:sz w:val="18"/>
                <w:szCs w:val="18"/>
              </w:rPr>
            </w:pPr>
          </w:p>
        </w:tc>
        <w:tc>
          <w:tcPr>
            <w:tcW w:w="1260" w:type="dxa"/>
            <w:vAlign w:val="center"/>
          </w:tcPr>
          <w:p w14:paraId="360B3306">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01EE4BF3">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993F371">
            <w:pPr>
              <w:rPr>
                <w:rFonts w:ascii="仿宋_GB2312" w:hAnsi="宋体" w:eastAsia="仿宋_GB2312"/>
                <w:color w:val="auto"/>
                <w:sz w:val="18"/>
                <w:szCs w:val="18"/>
              </w:rPr>
            </w:pPr>
          </w:p>
        </w:tc>
        <w:tc>
          <w:tcPr>
            <w:tcW w:w="1800" w:type="dxa"/>
            <w:vAlign w:val="center"/>
          </w:tcPr>
          <w:p w14:paraId="6DF42EB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67155D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80C0DDB">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71B85E">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8AC256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CD1E12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92F2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6E7B3F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3AA9A08">
            <w:pPr>
              <w:jc w:val="center"/>
              <w:rPr>
                <w:rFonts w:ascii="仿宋_GB2312" w:hAnsi="宋体" w:eastAsia="仿宋_GB2312"/>
                <w:color w:val="auto"/>
                <w:sz w:val="18"/>
                <w:szCs w:val="18"/>
              </w:rPr>
            </w:pPr>
          </w:p>
        </w:tc>
        <w:tc>
          <w:tcPr>
            <w:tcW w:w="720" w:type="dxa"/>
            <w:vAlign w:val="center"/>
          </w:tcPr>
          <w:p w14:paraId="2592F88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C0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AEA967">
            <w:pPr>
              <w:jc w:val="center"/>
              <w:rPr>
                <w:rFonts w:ascii="仿宋_GB2312" w:hAnsi="宋体" w:eastAsia="仿宋_GB2312"/>
                <w:color w:val="auto"/>
                <w:sz w:val="18"/>
                <w:szCs w:val="18"/>
              </w:rPr>
            </w:pPr>
            <w:r>
              <w:rPr>
                <w:rFonts w:hint="eastAsia" w:ascii="仿宋_GB2312" w:hAnsi="宋体" w:eastAsia="仿宋_GB2312"/>
                <w:color w:val="auto"/>
                <w:sz w:val="18"/>
                <w:szCs w:val="18"/>
              </w:rPr>
              <w:t>23</w:t>
            </w:r>
          </w:p>
        </w:tc>
        <w:tc>
          <w:tcPr>
            <w:tcW w:w="720" w:type="dxa"/>
            <w:vMerge w:val="continue"/>
            <w:vAlign w:val="center"/>
          </w:tcPr>
          <w:p w14:paraId="29FE0E92">
            <w:pPr>
              <w:rPr>
                <w:rFonts w:ascii="仿宋_GB2312" w:hAnsi="宋体" w:eastAsia="仿宋_GB2312"/>
                <w:color w:val="auto"/>
                <w:sz w:val="18"/>
                <w:szCs w:val="18"/>
              </w:rPr>
            </w:pPr>
          </w:p>
        </w:tc>
        <w:tc>
          <w:tcPr>
            <w:tcW w:w="1260" w:type="dxa"/>
            <w:vAlign w:val="center"/>
          </w:tcPr>
          <w:p w14:paraId="5721FAD9">
            <w:pPr>
              <w:rPr>
                <w:rFonts w:ascii="仿宋_GB2312" w:hAnsi="宋体" w:eastAsia="仿宋_GB2312"/>
                <w:color w:val="auto"/>
                <w:sz w:val="18"/>
                <w:szCs w:val="18"/>
              </w:rPr>
            </w:pPr>
            <w:r>
              <w:rPr>
                <w:rFonts w:hint="eastAsia" w:ascii="仿宋_GB2312" w:hAnsi="宋体" w:eastAsia="仿宋_GB2312"/>
                <w:color w:val="auto"/>
                <w:sz w:val="18"/>
                <w:szCs w:val="18"/>
              </w:rPr>
              <w:t>高校毕业生社保补贴申领</w:t>
            </w:r>
          </w:p>
        </w:tc>
        <w:tc>
          <w:tcPr>
            <w:tcW w:w="2520" w:type="dxa"/>
            <w:vAlign w:val="center"/>
          </w:tcPr>
          <w:p w14:paraId="16F4054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6F0314B3">
            <w:pPr>
              <w:rPr>
                <w:rFonts w:ascii="仿宋_GB2312" w:hAnsi="宋体" w:eastAsia="仿宋_GB2312"/>
                <w:color w:val="auto"/>
                <w:sz w:val="18"/>
                <w:szCs w:val="18"/>
              </w:rPr>
            </w:pPr>
          </w:p>
        </w:tc>
        <w:tc>
          <w:tcPr>
            <w:tcW w:w="1800" w:type="dxa"/>
            <w:vAlign w:val="center"/>
          </w:tcPr>
          <w:p w14:paraId="6589152B">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15A614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039A17">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7DF89F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406E6FD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71B04AC">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20E8B3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438A7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975C948">
            <w:pPr>
              <w:jc w:val="center"/>
              <w:rPr>
                <w:rFonts w:ascii="仿宋_GB2312" w:hAnsi="宋体" w:eastAsia="仿宋_GB2312"/>
                <w:color w:val="auto"/>
                <w:sz w:val="18"/>
                <w:szCs w:val="18"/>
              </w:rPr>
            </w:pPr>
          </w:p>
        </w:tc>
        <w:tc>
          <w:tcPr>
            <w:tcW w:w="720" w:type="dxa"/>
            <w:vAlign w:val="center"/>
          </w:tcPr>
          <w:p w14:paraId="6D7057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D54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6F9B48">
            <w:pPr>
              <w:jc w:val="center"/>
              <w:rPr>
                <w:rFonts w:ascii="仿宋_GB2312" w:hAnsi="宋体" w:eastAsia="仿宋_GB2312"/>
                <w:color w:val="auto"/>
                <w:sz w:val="18"/>
                <w:szCs w:val="18"/>
              </w:rPr>
            </w:pPr>
            <w:r>
              <w:rPr>
                <w:rFonts w:hint="eastAsia" w:ascii="仿宋_GB2312" w:hAnsi="宋体" w:eastAsia="仿宋_GB2312"/>
                <w:color w:val="auto"/>
                <w:sz w:val="18"/>
                <w:szCs w:val="18"/>
              </w:rPr>
              <w:t>24</w:t>
            </w:r>
          </w:p>
        </w:tc>
        <w:tc>
          <w:tcPr>
            <w:tcW w:w="720" w:type="dxa"/>
            <w:vAlign w:val="center"/>
          </w:tcPr>
          <w:p w14:paraId="341163BA">
            <w:pPr>
              <w:jc w:val="center"/>
              <w:rPr>
                <w:rFonts w:ascii="仿宋_GB2312" w:hAnsi="宋体" w:eastAsia="仿宋_GB2312"/>
                <w:color w:val="auto"/>
                <w:sz w:val="18"/>
                <w:szCs w:val="18"/>
              </w:rPr>
            </w:pPr>
            <w:r>
              <w:rPr>
                <w:rFonts w:hint="eastAsia" w:ascii="仿宋_GB2312" w:hAnsi="宋体" w:eastAsia="仿宋_GB2312"/>
                <w:color w:val="auto"/>
                <w:sz w:val="18"/>
                <w:szCs w:val="18"/>
              </w:rPr>
              <w:t>基本公共就业创业政府购买服务</w:t>
            </w:r>
          </w:p>
        </w:tc>
        <w:tc>
          <w:tcPr>
            <w:tcW w:w="1260" w:type="dxa"/>
            <w:vAlign w:val="center"/>
          </w:tcPr>
          <w:p w14:paraId="18CA0214">
            <w:pPr>
              <w:rPr>
                <w:rFonts w:ascii="仿宋_GB2312" w:hAnsi="宋体" w:eastAsia="仿宋_GB2312"/>
                <w:color w:val="auto"/>
                <w:sz w:val="18"/>
                <w:szCs w:val="18"/>
              </w:rPr>
            </w:pPr>
            <w:r>
              <w:rPr>
                <w:rFonts w:hint="eastAsia" w:ascii="仿宋_GB2312" w:hAnsi="宋体" w:eastAsia="仿宋_GB2312"/>
                <w:color w:val="auto"/>
                <w:sz w:val="18"/>
                <w:szCs w:val="18"/>
              </w:rPr>
              <w:t>政府向社会购买基本公共就业创业服务成果</w:t>
            </w:r>
          </w:p>
        </w:tc>
        <w:tc>
          <w:tcPr>
            <w:tcW w:w="2520" w:type="dxa"/>
            <w:vAlign w:val="center"/>
          </w:tcPr>
          <w:p w14:paraId="0F276172">
            <w:pPr>
              <w:rPr>
                <w:rFonts w:ascii="仿宋_GB2312" w:hAnsi="宋体" w:eastAsia="仿宋_GB2312"/>
                <w:color w:val="auto"/>
                <w:sz w:val="18"/>
                <w:szCs w:val="18"/>
              </w:rPr>
            </w:pPr>
            <w:r>
              <w:rPr>
                <w:rFonts w:hint="eastAsia" w:ascii="仿宋_GB2312" w:hAnsi="宋体" w:eastAsia="仿宋_GB2312"/>
                <w:color w:val="auto"/>
                <w:sz w:val="18"/>
                <w:szCs w:val="18"/>
              </w:rPr>
              <w:t>文件依据、购买项目、购买内容及评价标准、购买主体、承接主体条件、购买方式、提交材料、购买流程、受理地点（方式）、受理结果告知方式、咨询电话</w:t>
            </w:r>
          </w:p>
        </w:tc>
        <w:tc>
          <w:tcPr>
            <w:tcW w:w="1620" w:type="dxa"/>
            <w:vAlign w:val="center"/>
          </w:tcPr>
          <w:p w14:paraId="2B217F38">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中华人民共和国就业促进法</w:t>
            </w:r>
            <w:r>
              <w:rPr>
                <w:rFonts w:hint="eastAsia" w:ascii="仿宋_GB2312" w:hAnsi="宋体" w:eastAsia="仿宋_GB2312"/>
                <w:color w:val="auto"/>
                <w:sz w:val="18"/>
                <w:szCs w:val="18"/>
              </w:rPr>
              <w:t>》、《人力资源市场暂行条例》</w:t>
            </w:r>
          </w:p>
        </w:tc>
        <w:tc>
          <w:tcPr>
            <w:tcW w:w="1800" w:type="dxa"/>
            <w:vAlign w:val="center"/>
          </w:tcPr>
          <w:p w14:paraId="1EEC510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F66E7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54D3098">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0CEB377D">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D9CC74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348023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BC01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CB80D7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D649F13">
            <w:pPr>
              <w:jc w:val="center"/>
              <w:rPr>
                <w:rFonts w:ascii="仿宋_GB2312" w:hAnsi="宋体" w:eastAsia="仿宋_GB2312"/>
                <w:color w:val="auto"/>
                <w:sz w:val="18"/>
                <w:szCs w:val="18"/>
              </w:rPr>
            </w:pPr>
          </w:p>
        </w:tc>
        <w:tc>
          <w:tcPr>
            <w:tcW w:w="720" w:type="dxa"/>
            <w:vAlign w:val="center"/>
          </w:tcPr>
          <w:p w14:paraId="3EC396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B13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306714">
            <w:pPr>
              <w:jc w:val="center"/>
              <w:rPr>
                <w:rFonts w:ascii="仿宋_GB2312" w:hAnsi="宋体" w:eastAsia="仿宋_GB2312"/>
                <w:color w:val="auto"/>
                <w:sz w:val="18"/>
                <w:szCs w:val="18"/>
              </w:rPr>
            </w:pPr>
            <w:r>
              <w:rPr>
                <w:rFonts w:hint="eastAsia" w:ascii="仿宋_GB2312" w:hAnsi="宋体" w:eastAsia="仿宋_GB2312"/>
                <w:color w:val="auto"/>
                <w:sz w:val="18"/>
                <w:szCs w:val="18"/>
              </w:rPr>
              <w:t>25</w:t>
            </w:r>
          </w:p>
        </w:tc>
        <w:tc>
          <w:tcPr>
            <w:tcW w:w="720" w:type="dxa"/>
            <w:vAlign w:val="center"/>
          </w:tcPr>
          <w:p w14:paraId="37174761">
            <w:pPr>
              <w:jc w:val="cente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1260" w:type="dxa"/>
            <w:vAlign w:val="center"/>
          </w:tcPr>
          <w:p w14:paraId="035922B0">
            <w:pP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2520" w:type="dxa"/>
            <w:vAlign w:val="center"/>
          </w:tcPr>
          <w:p w14:paraId="6F8143EC">
            <w:pPr>
              <w:rPr>
                <w:rFonts w:ascii="仿宋_GB2312" w:hAnsi="宋体" w:eastAsia="仿宋_GB2312"/>
                <w:color w:val="auto"/>
                <w:sz w:val="18"/>
                <w:szCs w:val="18"/>
              </w:rPr>
            </w:pPr>
            <w:r>
              <w:rPr>
                <w:rFonts w:hint="eastAsia" w:ascii="仿宋_GB2312" w:hAnsi="宋体" w:eastAsia="仿宋_GB2312"/>
                <w:color w:val="auto"/>
                <w:sz w:val="18"/>
                <w:szCs w:val="18"/>
              </w:rPr>
              <w:t>文件依据、对象范围、申请条件、申请材料、办理流程、办理时限、办理地点（方式）、办理结果告知方式、咨询电话</w:t>
            </w:r>
          </w:p>
        </w:tc>
        <w:tc>
          <w:tcPr>
            <w:tcW w:w="1620" w:type="dxa"/>
            <w:vAlign w:val="center"/>
          </w:tcPr>
          <w:p w14:paraId="563E6449">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中华人民共和国出境入境管理法</w:t>
            </w:r>
            <w:r>
              <w:rPr>
                <w:rFonts w:hint="eastAsia" w:ascii="仿宋_GB2312" w:hAnsi="宋体" w:eastAsia="仿宋_GB2312"/>
                <w:color w:val="auto"/>
                <w:sz w:val="18"/>
                <w:szCs w:val="18"/>
              </w:rPr>
              <w:t>》、《国务院对确需保留的行政审批项目设定行政许可的决定》</w:t>
            </w:r>
          </w:p>
        </w:tc>
        <w:tc>
          <w:tcPr>
            <w:tcW w:w="1800" w:type="dxa"/>
            <w:vAlign w:val="center"/>
          </w:tcPr>
          <w:p w14:paraId="285228D1">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4DBE7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CF23084">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1A790FE1">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C3ED02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01BDF1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ABB31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B352E0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B2F4323">
            <w:pPr>
              <w:jc w:val="center"/>
              <w:rPr>
                <w:rFonts w:ascii="仿宋_GB2312" w:hAnsi="宋体" w:eastAsia="仿宋_GB2312"/>
                <w:color w:val="auto"/>
                <w:sz w:val="18"/>
                <w:szCs w:val="18"/>
              </w:rPr>
            </w:pPr>
          </w:p>
        </w:tc>
        <w:tc>
          <w:tcPr>
            <w:tcW w:w="720" w:type="dxa"/>
            <w:vAlign w:val="center"/>
          </w:tcPr>
          <w:p w14:paraId="7A904D1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14:paraId="4F19A452">
      <w:pPr>
        <w:rPr>
          <w:color w:val="auto"/>
        </w:rPr>
      </w:pPr>
    </w:p>
    <w:p w14:paraId="052B8F55">
      <w:pPr>
        <w:rPr>
          <w:color w:val="auto"/>
        </w:rPr>
      </w:pPr>
    </w:p>
    <w:p w14:paraId="280073CB">
      <w:pPr>
        <w:rPr>
          <w:color w:val="auto"/>
        </w:rPr>
      </w:pPr>
    </w:p>
    <w:p w14:paraId="4CBD5AC6">
      <w:pPr>
        <w:rPr>
          <w:color w:val="auto"/>
        </w:rPr>
      </w:pPr>
    </w:p>
    <w:p w14:paraId="1F7E5F22">
      <w:pPr>
        <w:rPr>
          <w:color w:val="auto"/>
        </w:rPr>
      </w:pPr>
    </w:p>
    <w:p w14:paraId="200683C3">
      <w:pPr>
        <w:rPr>
          <w:color w:val="auto"/>
        </w:rPr>
      </w:pPr>
    </w:p>
    <w:p w14:paraId="2335BF21">
      <w:pPr>
        <w:rPr>
          <w:color w:val="auto"/>
        </w:rPr>
      </w:pPr>
    </w:p>
    <w:p w14:paraId="2C865093">
      <w:pPr>
        <w:rPr>
          <w:color w:val="auto"/>
        </w:rPr>
      </w:pPr>
    </w:p>
    <w:p w14:paraId="78DFFAC0">
      <w:pPr>
        <w:pStyle w:val="2"/>
        <w:jc w:val="center"/>
        <w:rPr>
          <w:rFonts w:hint="eastAsia" w:ascii="方正小标宋_GBK" w:eastAsia="方正小标宋_GBK"/>
          <w:b w:val="0"/>
          <w:sz w:val="30"/>
          <w:szCs w:val="30"/>
        </w:rPr>
      </w:pPr>
      <w:bookmarkStart w:id="5" w:name="_Toc24724713"/>
      <w:r>
        <w:rPr>
          <w:rFonts w:hint="eastAsia" w:ascii="方正小标宋_GBK" w:eastAsia="方正小标宋_GBK"/>
          <w:b w:val="0"/>
          <w:sz w:val="30"/>
          <w:szCs w:val="30"/>
        </w:rPr>
        <w:t>（</w:t>
      </w:r>
      <w:r>
        <w:rPr>
          <w:rFonts w:hint="eastAsia" w:ascii="方正小标宋_GBK" w:eastAsia="方正小标宋_GBK"/>
          <w:b w:val="0"/>
          <w:sz w:val="30"/>
          <w:szCs w:val="30"/>
          <w:lang w:eastAsia="zh-CN"/>
        </w:rPr>
        <w:t>六</w:t>
      </w:r>
      <w:r>
        <w:rPr>
          <w:rFonts w:hint="eastAsia" w:ascii="方正小标宋_GBK" w:eastAsia="方正小标宋_GBK"/>
          <w:b w:val="0"/>
          <w:sz w:val="30"/>
          <w:szCs w:val="30"/>
        </w:rPr>
        <w:t>）社会保险领域基层政务公开标准目录</w:t>
      </w:r>
      <w:bookmarkEnd w:id="5"/>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1BF4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9ED2605">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0C446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0470E4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7EA5A9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54CE4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4F796F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696315F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6F1F4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7B5102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0057B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840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0D8B78">
            <w:pPr>
              <w:widowControl/>
              <w:jc w:val="left"/>
              <w:rPr>
                <w:rFonts w:ascii="Times New Roman" w:hAnsi="Times New Roman"/>
                <w:color w:val="000000"/>
                <w:kern w:val="0"/>
                <w:sz w:val="15"/>
                <w:szCs w:val="15"/>
              </w:rPr>
            </w:pPr>
          </w:p>
        </w:tc>
        <w:tc>
          <w:tcPr>
            <w:tcW w:w="720" w:type="dxa"/>
            <w:vAlign w:val="center"/>
          </w:tcPr>
          <w:p w14:paraId="731AEB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B3897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65B54EC6">
            <w:pPr>
              <w:widowControl/>
              <w:rPr>
                <w:rFonts w:ascii="黑体" w:hAnsi="宋体" w:eastAsia="黑体" w:cs="宋体"/>
                <w:color w:val="000000"/>
                <w:kern w:val="0"/>
                <w:sz w:val="22"/>
              </w:rPr>
            </w:pPr>
          </w:p>
        </w:tc>
        <w:tc>
          <w:tcPr>
            <w:tcW w:w="2036" w:type="dxa"/>
            <w:vMerge w:val="continue"/>
            <w:vAlign w:val="center"/>
          </w:tcPr>
          <w:p w14:paraId="0B257213">
            <w:pPr>
              <w:widowControl/>
              <w:jc w:val="left"/>
              <w:rPr>
                <w:rFonts w:ascii="黑体" w:hAnsi="宋体" w:eastAsia="黑体" w:cs="宋体"/>
                <w:color w:val="000000"/>
                <w:kern w:val="0"/>
                <w:sz w:val="22"/>
              </w:rPr>
            </w:pPr>
          </w:p>
        </w:tc>
        <w:tc>
          <w:tcPr>
            <w:tcW w:w="1620" w:type="dxa"/>
            <w:vMerge w:val="continue"/>
            <w:vAlign w:val="center"/>
          </w:tcPr>
          <w:p w14:paraId="57EBA04E">
            <w:pPr>
              <w:widowControl/>
              <w:jc w:val="left"/>
              <w:rPr>
                <w:rFonts w:ascii="黑体" w:hAnsi="宋体" w:eastAsia="黑体" w:cs="宋体"/>
                <w:color w:val="000000"/>
                <w:kern w:val="0"/>
                <w:sz w:val="22"/>
              </w:rPr>
            </w:pPr>
          </w:p>
        </w:tc>
        <w:tc>
          <w:tcPr>
            <w:tcW w:w="1024" w:type="dxa"/>
            <w:vMerge w:val="continue"/>
            <w:vAlign w:val="center"/>
          </w:tcPr>
          <w:p w14:paraId="73352BF2">
            <w:pPr>
              <w:widowControl/>
              <w:jc w:val="left"/>
              <w:rPr>
                <w:rFonts w:ascii="黑体" w:hAnsi="宋体" w:eastAsia="黑体" w:cs="宋体"/>
                <w:color w:val="000000"/>
                <w:kern w:val="0"/>
                <w:sz w:val="22"/>
              </w:rPr>
            </w:pPr>
          </w:p>
        </w:tc>
        <w:tc>
          <w:tcPr>
            <w:tcW w:w="1496" w:type="dxa"/>
            <w:vMerge w:val="continue"/>
            <w:vAlign w:val="center"/>
          </w:tcPr>
          <w:p w14:paraId="1F28649B">
            <w:pPr>
              <w:widowControl/>
              <w:jc w:val="left"/>
              <w:rPr>
                <w:rFonts w:ascii="黑体" w:hAnsi="宋体" w:eastAsia="黑体" w:cs="宋体"/>
                <w:kern w:val="0"/>
                <w:sz w:val="22"/>
              </w:rPr>
            </w:pPr>
          </w:p>
        </w:tc>
        <w:tc>
          <w:tcPr>
            <w:tcW w:w="720" w:type="dxa"/>
            <w:vAlign w:val="center"/>
          </w:tcPr>
          <w:p w14:paraId="5066B0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2E581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99450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E6A70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632F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6BC9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A99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F2342B">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52B3B7B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35D5498F">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3C36C3C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393CC9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》、《国务院关于机关事业单位工作人员养老保险制度改革的决定》</w:t>
            </w:r>
          </w:p>
        </w:tc>
        <w:tc>
          <w:tcPr>
            <w:tcW w:w="1620" w:type="dxa"/>
            <w:vAlign w:val="center"/>
          </w:tcPr>
          <w:p w14:paraId="58309D0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E0E50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AD556C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6D1DDF">
            <w:pPr>
              <w:rPr>
                <w:rFonts w:ascii="仿宋_GB2312" w:hAnsi="宋体" w:eastAsia="仿宋_GB2312"/>
                <w:color w:val="000000"/>
                <w:sz w:val="18"/>
                <w:szCs w:val="18"/>
              </w:rPr>
            </w:pPr>
          </w:p>
        </w:tc>
        <w:tc>
          <w:tcPr>
            <w:tcW w:w="720" w:type="dxa"/>
            <w:vAlign w:val="center"/>
          </w:tcPr>
          <w:p w14:paraId="19ADFF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B211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328B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6AB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CA9608">
            <w:pPr>
              <w:jc w:val="center"/>
              <w:rPr>
                <w:rFonts w:ascii="仿宋_GB2312" w:hAnsi="宋体" w:eastAsia="仿宋_GB2312"/>
                <w:color w:val="000000"/>
                <w:sz w:val="18"/>
                <w:szCs w:val="18"/>
              </w:rPr>
            </w:pPr>
          </w:p>
        </w:tc>
        <w:tc>
          <w:tcPr>
            <w:tcW w:w="720" w:type="dxa"/>
            <w:vAlign w:val="center"/>
          </w:tcPr>
          <w:p w14:paraId="38EFB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37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02891E">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9C82F06">
            <w:pPr>
              <w:rPr>
                <w:rFonts w:ascii="仿宋_GB2312" w:hAnsi="宋体" w:eastAsia="仿宋_GB2312"/>
                <w:color w:val="000000"/>
                <w:sz w:val="18"/>
                <w:szCs w:val="18"/>
              </w:rPr>
            </w:pPr>
          </w:p>
        </w:tc>
        <w:tc>
          <w:tcPr>
            <w:tcW w:w="1080" w:type="dxa"/>
            <w:vAlign w:val="center"/>
          </w:tcPr>
          <w:p w14:paraId="05E449C4">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17192E9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AFF801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14:paraId="398252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C65CC9B">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4291C2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21DDC70">
            <w:pPr>
              <w:rPr>
                <w:rFonts w:ascii="仿宋_GB2312" w:hAnsi="宋体" w:eastAsia="仿宋_GB2312"/>
                <w:color w:val="000000"/>
                <w:sz w:val="18"/>
                <w:szCs w:val="18"/>
              </w:rPr>
            </w:pPr>
          </w:p>
        </w:tc>
        <w:tc>
          <w:tcPr>
            <w:tcW w:w="720" w:type="dxa"/>
            <w:vAlign w:val="center"/>
          </w:tcPr>
          <w:p w14:paraId="56FE7A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F343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447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0F2F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73544F">
            <w:pPr>
              <w:jc w:val="center"/>
              <w:rPr>
                <w:rFonts w:ascii="仿宋_GB2312" w:hAnsi="宋体" w:eastAsia="仿宋_GB2312"/>
                <w:color w:val="000000"/>
                <w:sz w:val="18"/>
                <w:szCs w:val="18"/>
              </w:rPr>
            </w:pPr>
          </w:p>
        </w:tc>
        <w:tc>
          <w:tcPr>
            <w:tcW w:w="720" w:type="dxa"/>
            <w:vAlign w:val="center"/>
          </w:tcPr>
          <w:p w14:paraId="3E408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3803C3">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25424A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21C686B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152E6444">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4F92C3E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A643BB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14:paraId="22995A81">
            <w:pPr>
              <w:rPr>
                <w:rFonts w:ascii="仿宋_GB2312" w:hAnsi="宋体" w:eastAsia="仿宋_GB2312"/>
                <w:color w:val="000000"/>
                <w:sz w:val="18"/>
                <w:szCs w:val="18"/>
              </w:rPr>
            </w:pPr>
          </w:p>
        </w:tc>
        <w:tc>
          <w:tcPr>
            <w:tcW w:w="1620" w:type="dxa"/>
            <w:vMerge w:val="restart"/>
            <w:vAlign w:val="center"/>
          </w:tcPr>
          <w:p w14:paraId="2917F5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54D4FDC">
            <w:pPr>
              <w:rPr>
                <w:rFonts w:ascii="仿宋_GB2312" w:hAnsi="宋体" w:eastAsia="仿宋_GB2312"/>
                <w:color w:val="000000"/>
                <w:sz w:val="18"/>
                <w:szCs w:val="18"/>
              </w:rPr>
            </w:pPr>
          </w:p>
        </w:tc>
        <w:tc>
          <w:tcPr>
            <w:tcW w:w="1024" w:type="dxa"/>
            <w:vMerge w:val="restart"/>
            <w:vAlign w:val="center"/>
          </w:tcPr>
          <w:p w14:paraId="131E7AC2">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3302554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A1754AF">
            <w:pPr>
              <w:rPr>
                <w:rFonts w:ascii="仿宋_GB2312" w:hAnsi="宋体" w:eastAsia="仿宋_GB2312"/>
                <w:color w:val="000000"/>
                <w:sz w:val="18"/>
                <w:szCs w:val="18"/>
              </w:rPr>
            </w:pPr>
          </w:p>
        </w:tc>
        <w:tc>
          <w:tcPr>
            <w:tcW w:w="720" w:type="dxa"/>
            <w:vAlign w:val="center"/>
          </w:tcPr>
          <w:p w14:paraId="5CE693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A2C3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D997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26A8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67898F">
            <w:pPr>
              <w:jc w:val="center"/>
              <w:rPr>
                <w:rFonts w:ascii="仿宋_GB2312" w:hAnsi="宋体" w:eastAsia="仿宋_GB2312"/>
                <w:color w:val="000000"/>
                <w:sz w:val="18"/>
                <w:szCs w:val="18"/>
              </w:rPr>
            </w:pPr>
          </w:p>
        </w:tc>
        <w:tc>
          <w:tcPr>
            <w:tcW w:w="720" w:type="dxa"/>
            <w:vAlign w:val="center"/>
          </w:tcPr>
          <w:p w14:paraId="1E8F33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7B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253B46">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75D814DF">
            <w:pPr>
              <w:rPr>
                <w:rFonts w:ascii="仿宋_GB2312" w:hAnsi="宋体" w:eastAsia="仿宋_GB2312"/>
                <w:color w:val="000000"/>
                <w:sz w:val="18"/>
                <w:szCs w:val="18"/>
              </w:rPr>
            </w:pPr>
          </w:p>
        </w:tc>
        <w:tc>
          <w:tcPr>
            <w:tcW w:w="1080" w:type="dxa"/>
            <w:vAlign w:val="center"/>
          </w:tcPr>
          <w:p w14:paraId="152E5E3D">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0C036C23">
            <w:pPr>
              <w:jc w:val="left"/>
              <w:rPr>
                <w:rFonts w:ascii="仿宋_GB2312" w:hAnsi="宋体" w:eastAsia="仿宋_GB2312"/>
                <w:color w:val="000000"/>
                <w:sz w:val="18"/>
                <w:szCs w:val="18"/>
              </w:rPr>
            </w:pPr>
          </w:p>
        </w:tc>
        <w:tc>
          <w:tcPr>
            <w:tcW w:w="2036" w:type="dxa"/>
            <w:vMerge w:val="continue"/>
            <w:vAlign w:val="center"/>
          </w:tcPr>
          <w:p w14:paraId="3C049B67">
            <w:pPr>
              <w:rPr>
                <w:rFonts w:ascii="仿宋_GB2312" w:hAnsi="宋体" w:eastAsia="仿宋_GB2312"/>
                <w:color w:val="000000"/>
                <w:sz w:val="18"/>
                <w:szCs w:val="18"/>
              </w:rPr>
            </w:pPr>
          </w:p>
        </w:tc>
        <w:tc>
          <w:tcPr>
            <w:tcW w:w="1620" w:type="dxa"/>
            <w:vMerge w:val="continue"/>
            <w:vAlign w:val="center"/>
          </w:tcPr>
          <w:p w14:paraId="6E8E84EB">
            <w:pPr>
              <w:rPr>
                <w:rFonts w:ascii="仿宋_GB2312" w:hAnsi="宋体" w:eastAsia="仿宋_GB2312"/>
                <w:color w:val="000000"/>
                <w:sz w:val="18"/>
                <w:szCs w:val="18"/>
              </w:rPr>
            </w:pPr>
          </w:p>
        </w:tc>
        <w:tc>
          <w:tcPr>
            <w:tcW w:w="1024" w:type="dxa"/>
            <w:vMerge w:val="continue"/>
            <w:vAlign w:val="center"/>
          </w:tcPr>
          <w:p w14:paraId="7DB3295B">
            <w:pPr>
              <w:rPr>
                <w:rFonts w:ascii="仿宋_GB2312" w:hAnsi="宋体" w:eastAsia="仿宋_GB2312"/>
                <w:color w:val="000000"/>
                <w:sz w:val="18"/>
                <w:szCs w:val="18"/>
              </w:rPr>
            </w:pPr>
          </w:p>
        </w:tc>
        <w:tc>
          <w:tcPr>
            <w:tcW w:w="1496" w:type="dxa"/>
            <w:vMerge w:val="continue"/>
            <w:vAlign w:val="center"/>
          </w:tcPr>
          <w:p w14:paraId="44565BA0">
            <w:pPr>
              <w:rPr>
                <w:rFonts w:ascii="仿宋_GB2312" w:hAnsi="宋体" w:eastAsia="仿宋_GB2312"/>
                <w:color w:val="000000"/>
                <w:sz w:val="18"/>
                <w:szCs w:val="18"/>
              </w:rPr>
            </w:pPr>
          </w:p>
        </w:tc>
        <w:tc>
          <w:tcPr>
            <w:tcW w:w="720" w:type="dxa"/>
            <w:vAlign w:val="center"/>
          </w:tcPr>
          <w:p w14:paraId="40610C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81D6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1D8B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09A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2CBC8D">
            <w:pPr>
              <w:jc w:val="center"/>
              <w:rPr>
                <w:rFonts w:ascii="仿宋_GB2312" w:hAnsi="宋体" w:eastAsia="仿宋_GB2312"/>
                <w:color w:val="000000"/>
                <w:sz w:val="18"/>
                <w:szCs w:val="18"/>
              </w:rPr>
            </w:pPr>
          </w:p>
        </w:tc>
        <w:tc>
          <w:tcPr>
            <w:tcW w:w="720" w:type="dxa"/>
            <w:vAlign w:val="center"/>
          </w:tcPr>
          <w:p w14:paraId="6A7A61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4C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E73DBF">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71613268">
            <w:pPr>
              <w:rPr>
                <w:rFonts w:ascii="仿宋_GB2312" w:hAnsi="宋体" w:eastAsia="仿宋_GB2312"/>
                <w:color w:val="000000"/>
                <w:sz w:val="18"/>
                <w:szCs w:val="18"/>
              </w:rPr>
            </w:pPr>
          </w:p>
        </w:tc>
        <w:tc>
          <w:tcPr>
            <w:tcW w:w="1080" w:type="dxa"/>
            <w:vAlign w:val="center"/>
          </w:tcPr>
          <w:p w14:paraId="74CF29E9">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03A00683">
            <w:pPr>
              <w:jc w:val="left"/>
              <w:rPr>
                <w:rFonts w:ascii="仿宋_GB2312" w:hAnsi="宋体" w:eastAsia="仿宋_GB2312"/>
                <w:color w:val="000000"/>
                <w:sz w:val="18"/>
                <w:szCs w:val="18"/>
              </w:rPr>
            </w:pPr>
          </w:p>
        </w:tc>
        <w:tc>
          <w:tcPr>
            <w:tcW w:w="2036" w:type="dxa"/>
            <w:vMerge w:val="continue"/>
            <w:vAlign w:val="center"/>
          </w:tcPr>
          <w:p w14:paraId="2286EF3B">
            <w:pPr>
              <w:rPr>
                <w:rFonts w:ascii="仿宋_GB2312" w:hAnsi="宋体" w:eastAsia="仿宋_GB2312"/>
                <w:color w:val="000000"/>
                <w:sz w:val="18"/>
                <w:szCs w:val="18"/>
              </w:rPr>
            </w:pPr>
          </w:p>
        </w:tc>
        <w:tc>
          <w:tcPr>
            <w:tcW w:w="1620" w:type="dxa"/>
            <w:vMerge w:val="continue"/>
            <w:vAlign w:val="center"/>
          </w:tcPr>
          <w:p w14:paraId="543AA8B0">
            <w:pPr>
              <w:rPr>
                <w:rFonts w:ascii="仿宋_GB2312" w:hAnsi="宋体" w:eastAsia="仿宋_GB2312"/>
                <w:color w:val="000000"/>
                <w:sz w:val="18"/>
                <w:szCs w:val="18"/>
              </w:rPr>
            </w:pPr>
          </w:p>
        </w:tc>
        <w:tc>
          <w:tcPr>
            <w:tcW w:w="1024" w:type="dxa"/>
            <w:vMerge w:val="continue"/>
            <w:vAlign w:val="center"/>
          </w:tcPr>
          <w:p w14:paraId="68FF7E69">
            <w:pPr>
              <w:rPr>
                <w:rFonts w:ascii="仿宋_GB2312" w:hAnsi="宋体" w:eastAsia="仿宋_GB2312"/>
                <w:color w:val="000000"/>
                <w:sz w:val="18"/>
                <w:szCs w:val="18"/>
              </w:rPr>
            </w:pPr>
          </w:p>
        </w:tc>
        <w:tc>
          <w:tcPr>
            <w:tcW w:w="1496" w:type="dxa"/>
            <w:vMerge w:val="continue"/>
            <w:vAlign w:val="center"/>
          </w:tcPr>
          <w:p w14:paraId="682154A4">
            <w:pPr>
              <w:rPr>
                <w:rFonts w:ascii="仿宋_GB2312" w:hAnsi="宋体" w:eastAsia="仿宋_GB2312"/>
                <w:color w:val="000000"/>
                <w:sz w:val="18"/>
                <w:szCs w:val="18"/>
              </w:rPr>
            </w:pPr>
          </w:p>
        </w:tc>
        <w:tc>
          <w:tcPr>
            <w:tcW w:w="720" w:type="dxa"/>
            <w:vAlign w:val="center"/>
          </w:tcPr>
          <w:p w14:paraId="47CBD4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C50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293F7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3C4B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C4703A">
            <w:pPr>
              <w:jc w:val="center"/>
              <w:rPr>
                <w:rFonts w:ascii="仿宋_GB2312" w:hAnsi="宋体" w:eastAsia="仿宋_GB2312"/>
                <w:color w:val="000000"/>
                <w:sz w:val="18"/>
                <w:szCs w:val="18"/>
              </w:rPr>
            </w:pPr>
          </w:p>
        </w:tc>
        <w:tc>
          <w:tcPr>
            <w:tcW w:w="720" w:type="dxa"/>
            <w:vAlign w:val="center"/>
          </w:tcPr>
          <w:p w14:paraId="1547AD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7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EE935">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4BFD588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2A889866">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27ED307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F9875F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vAlign w:val="center"/>
          </w:tcPr>
          <w:p w14:paraId="5F33F3F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BCCC80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4383FB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1D3B5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5FAA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F331C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CC8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D8CF465">
            <w:pPr>
              <w:jc w:val="center"/>
              <w:rPr>
                <w:rFonts w:ascii="仿宋_GB2312" w:hAnsi="宋体" w:eastAsia="仿宋_GB2312"/>
                <w:color w:val="000000"/>
                <w:sz w:val="18"/>
                <w:szCs w:val="18"/>
              </w:rPr>
            </w:pPr>
          </w:p>
        </w:tc>
        <w:tc>
          <w:tcPr>
            <w:tcW w:w="720" w:type="dxa"/>
            <w:vAlign w:val="center"/>
          </w:tcPr>
          <w:p w14:paraId="35FFF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A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E1C1D9">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684EE9EF">
            <w:pPr>
              <w:rPr>
                <w:rFonts w:ascii="仿宋_GB2312" w:hAnsi="宋体" w:eastAsia="仿宋_GB2312"/>
                <w:color w:val="000000"/>
                <w:sz w:val="18"/>
                <w:szCs w:val="18"/>
              </w:rPr>
            </w:pPr>
          </w:p>
        </w:tc>
        <w:tc>
          <w:tcPr>
            <w:tcW w:w="1080" w:type="dxa"/>
            <w:vAlign w:val="center"/>
          </w:tcPr>
          <w:p w14:paraId="423FBD05">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208F3628">
            <w:pPr>
              <w:jc w:val="left"/>
              <w:rPr>
                <w:rFonts w:ascii="仿宋_GB2312" w:hAnsi="宋体" w:eastAsia="仿宋_GB2312"/>
                <w:color w:val="000000"/>
                <w:sz w:val="18"/>
                <w:szCs w:val="18"/>
              </w:rPr>
            </w:pPr>
          </w:p>
        </w:tc>
        <w:tc>
          <w:tcPr>
            <w:tcW w:w="2036" w:type="dxa"/>
            <w:vMerge w:val="continue"/>
            <w:vAlign w:val="center"/>
          </w:tcPr>
          <w:p w14:paraId="3A3ADF7D">
            <w:pPr>
              <w:rPr>
                <w:rFonts w:ascii="仿宋_GB2312" w:hAnsi="宋体" w:eastAsia="仿宋_GB2312"/>
                <w:color w:val="000000"/>
                <w:sz w:val="18"/>
                <w:szCs w:val="18"/>
              </w:rPr>
            </w:pPr>
          </w:p>
        </w:tc>
        <w:tc>
          <w:tcPr>
            <w:tcW w:w="1620" w:type="dxa"/>
            <w:vMerge w:val="continue"/>
            <w:vAlign w:val="center"/>
          </w:tcPr>
          <w:p w14:paraId="17407984">
            <w:pPr>
              <w:rPr>
                <w:rFonts w:ascii="仿宋_GB2312" w:hAnsi="宋体" w:eastAsia="仿宋_GB2312"/>
                <w:color w:val="000000"/>
                <w:sz w:val="18"/>
                <w:szCs w:val="18"/>
              </w:rPr>
            </w:pPr>
          </w:p>
        </w:tc>
        <w:tc>
          <w:tcPr>
            <w:tcW w:w="1024" w:type="dxa"/>
            <w:vMerge w:val="continue"/>
            <w:vAlign w:val="center"/>
          </w:tcPr>
          <w:p w14:paraId="77D40BCE">
            <w:pPr>
              <w:rPr>
                <w:rFonts w:ascii="仿宋_GB2312" w:hAnsi="宋体" w:eastAsia="仿宋_GB2312"/>
                <w:color w:val="000000"/>
                <w:sz w:val="18"/>
                <w:szCs w:val="18"/>
              </w:rPr>
            </w:pPr>
          </w:p>
        </w:tc>
        <w:tc>
          <w:tcPr>
            <w:tcW w:w="1496" w:type="dxa"/>
            <w:vMerge w:val="continue"/>
            <w:vAlign w:val="center"/>
          </w:tcPr>
          <w:p w14:paraId="77060D25">
            <w:pPr>
              <w:rPr>
                <w:rFonts w:ascii="仿宋_GB2312" w:hAnsi="宋体" w:eastAsia="仿宋_GB2312"/>
                <w:color w:val="000000"/>
                <w:sz w:val="18"/>
                <w:szCs w:val="18"/>
              </w:rPr>
            </w:pPr>
          </w:p>
        </w:tc>
        <w:tc>
          <w:tcPr>
            <w:tcW w:w="720" w:type="dxa"/>
            <w:vAlign w:val="center"/>
          </w:tcPr>
          <w:p w14:paraId="2527EA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DB2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C8ED9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6491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8CD78B">
            <w:pPr>
              <w:jc w:val="center"/>
              <w:rPr>
                <w:rFonts w:ascii="仿宋_GB2312" w:hAnsi="宋体" w:eastAsia="仿宋_GB2312"/>
                <w:color w:val="000000"/>
                <w:sz w:val="18"/>
                <w:szCs w:val="18"/>
              </w:rPr>
            </w:pPr>
          </w:p>
        </w:tc>
        <w:tc>
          <w:tcPr>
            <w:tcW w:w="720" w:type="dxa"/>
            <w:vAlign w:val="center"/>
          </w:tcPr>
          <w:p w14:paraId="40229D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88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7CFCF9">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5C98A35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6A2EA1A0">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2F525B8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0DEA0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14:paraId="376D1108">
            <w:pPr>
              <w:rPr>
                <w:rFonts w:ascii="仿宋_GB2312" w:hAnsi="宋体" w:eastAsia="仿宋_GB2312"/>
                <w:color w:val="000000"/>
                <w:sz w:val="18"/>
                <w:szCs w:val="18"/>
              </w:rPr>
            </w:pPr>
          </w:p>
        </w:tc>
        <w:tc>
          <w:tcPr>
            <w:tcW w:w="1620" w:type="dxa"/>
            <w:vMerge w:val="restart"/>
            <w:vAlign w:val="center"/>
          </w:tcPr>
          <w:p w14:paraId="71459DB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09D2628">
            <w:pPr>
              <w:rPr>
                <w:rFonts w:ascii="仿宋_GB2312" w:hAnsi="宋体" w:eastAsia="仿宋_GB2312"/>
                <w:color w:val="000000"/>
                <w:sz w:val="18"/>
                <w:szCs w:val="18"/>
              </w:rPr>
            </w:pPr>
          </w:p>
        </w:tc>
        <w:tc>
          <w:tcPr>
            <w:tcW w:w="1024" w:type="dxa"/>
            <w:vMerge w:val="restart"/>
            <w:vAlign w:val="center"/>
          </w:tcPr>
          <w:p w14:paraId="2F61CFB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CFE04D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p w14:paraId="50E7F0BC">
            <w:pPr>
              <w:rPr>
                <w:rFonts w:ascii="仿宋_GB2312" w:hAnsi="宋体" w:eastAsia="仿宋_GB2312"/>
                <w:color w:val="000000"/>
                <w:sz w:val="18"/>
                <w:szCs w:val="18"/>
              </w:rPr>
            </w:pPr>
          </w:p>
        </w:tc>
        <w:tc>
          <w:tcPr>
            <w:tcW w:w="720" w:type="dxa"/>
            <w:vAlign w:val="center"/>
          </w:tcPr>
          <w:p w14:paraId="0DD8A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E883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00EE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FF7E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A53CD11">
            <w:pPr>
              <w:jc w:val="center"/>
              <w:rPr>
                <w:rFonts w:ascii="仿宋_GB2312" w:hAnsi="宋体" w:eastAsia="仿宋_GB2312"/>
                <w:color w:val="000000"/>
                <w:sz w:val="18"/>
                <w:szCs w:val="18"/>
              </w:rPr>
            </w:pPr>
          </w:p>
        </w:tc>
        <w:tc>
          <w:tcPr>
            <w:tcW w:w="720" w:type="dxa"/>
            <w:vAlign w:val="center"/>
          </w:tcPr>
          <w:p w14:paraId="0A7F7C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EE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CE3D36">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466D27C1">
            <w:pPr>
              <w:rPr>
                <w:rFonts w:ascii="仿宋_GB2312" w:hAnsi="宋体" w:eastAsia="仿宋_GB2312"/>
                <w:color w:val="000000"/>
                <w:sz w:val="18"/>
                <w:szCs w:val="18"/>
              </w:rPr>
            </w:pPr>
          </w:p>
        </w:tc>
        <w:tc>
          <w:tcPr>
            <w:tcW w:w="1080" w:type="dxa"/>
            <w:vAlign w:val="center"/>
          </w:tcPr>
          <w:p w14:paraId="335C40F3">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1F4B10AB">
            <w:pPr>
              <w:jc w:val="left"/>
              <w:rPr>
                <w:rFonts w:ascii="仿宋_GB2312" w:hAnsi="宋体" w:eastAsia="仿宋_GB2312"/>
                <w:color w:val="000000"/>
                <w:sz w:val="18"/>
                <w:szCs w:val="18"/>
              </w:rPr>
            </w:pPr>
          </w:p>
        </w:tc>
        <w:tc>
          <w:tcPr>
            <w:tcW w:w="2036" w:type="dxa"/>
            <w:vMerge w:val="continue"/>
            <w:vAlign w:val="center"/>
          </w:tcPr>
          <w:p w14:paraId="14F5FBF6">
            <w:pPr>
              <w:rPr>
                <w:rFonts w:ascii="仿宋_GB2312" w:hAnsi="宋体" w:eastAsia="仿宋_GB2312"/>
                <w:color w:val="000000"/>
                <w:sz w:val="18"/>
                <w:szCs w:val="18"/>
              </w:rPr>
            </w:pPr>
          </w:p>
        </w:tc>
        <w:tc>
          <w:tcPr>
            <w:tcW w:w="1620" w:type="dxa"/>
            <w:vMerge w:val="continue"/>
            <w:vAlign w:val="center"/>
          </w:tcPr>
          <w:p w14:paraId="2D8206D0">
            <w:pPr>
              <w:rPr>
                <w:rFonts w:ascii="仿宋_GB2312" w:hAnsi="宋体" w:eastAsia="仿宋_GB2312"/>
                <w:color w:val="000000"/>
                <w:sz w:val="18"/>
                <w:szCs w:val="18"/>
              </w:rPr>
            </w:pPr>
          </w:p>
        </w:tc>
        <w:tc>
          <w:tcPr>
            <w:tcW w:w="1024" w:type="dxa"/>
            <w:vMerge w:val="continue"/>
            <w:vAlign w:val="center"/>
          </w:tcPr>
          <w:p w14:paraId="7EBC08E6">
            <w:pPr>
              <w:rPr>
                <w:rFonts w:ascii="仿宋_GB2312" w:hAnsi="宋体" w:eastAsia="仿宋_GB2312"/>
                <w:color w:val="000000"/>
                <w:sz w:val="18"/>
                <w:szCs w:val="18"/>
              </w:rPr>
            </w:pPr>
          </w:p>
        </w:tc>
        <w:tc>
          <w:tcPr>
            <w:tcW w:w="1496" w:type="dxa"/>
            <w:vMerge w:val="continue"/>
            <w:vAlign w:val="center"/>
          </w:tcPr>
          <w:p w14:paraId="6080745C">
            <w:pPr>
              <w:rPr>
                <w:rFonts w:ascii="仿宋_GB2312" w:hAnsi="宋体" w:eastAsia="仿宋_GB2312"/>
                <w:color w:val="000000"/>
                <w:sz w:val="18"/>
                <w:szCs w:val="18"/>
              </w:rPr>
            </w:pPr>
          </w:p>
        </w:tc>
        <w:tc>
          <w:tcPr>
            <w:tcW w:w="720" w:type="dxa"/>
            <w:vAlign w:val="center"/>
          </w:tcPr>
          <w:p w14:paraId="74F792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4BD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C952F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C1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0BC37E3">
            <w:pPr>
              <w:jc w:val="center"/>
              <w:rPr>
                <w:rFonts w:ascii="仿宋_GB2312" w:hAnsi="宋体" w:eastAsia="仿宋_GB2312"/>
                <w:color w:val="000000"/>
                <w:sz w:val="18"/>
                <w:szCs w:val="18"/>
              </w:rPr>
            </w:pPr>
          </w:p>
        </w:tc>
        <w:tc>
          <w:tcPr>
            <w:tcW w:w="720" w:type="dxa"/>
            <w:vAlign w:val="center"/>
          </w:tcPr>
          <w:p w14:paraId="7BD4D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27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161E33">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629CF7F7">
            <w:pPr>
              <w:rPr>
                <w:rFonts w:ascii="仿宋_GB2312" w:hAnsi="宋体" w:eastAsia="仿宋_GB2312"/>
                <w:color w:val="000000"/>
                <w:sz w:val="18"/>
                <w:szCs w:val="18"/>
              </w:rPr>
            </w:pPr>
          </w:p>
        </w:tc>
        <w:tc>
          <w:tcPr>
            <w:tcW w:w="1080" w:type="dxa"/>
            <w:vAlign w:val="center"/>
          </w:tcPr>
          <w:p w14:paraId="796591EC">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1E84BEB0">
            <w:pPr>
              <w:jc w:val="left"/>
              <w:rPr>
                <w:rFonts w:ascii="仿宋_GB2312" w:hAnsi="宋体" w:eastAsia="仿宋_GB2312"/>
                <w:color w:val="000000"/>
                <w:sz w:val="18"/>
                <w:szCs w:val="18"/>
              </w:rPr>
            </w:pPr>
          </w:p>
        </w:tc>
        <w:tc>
          <w:tcPr>
            <w:tcW w:w="2036" w:type="dxa"/>
            <w:vMerge w:val="continue"/>
            <w:vAlign w:val="center"/>
          </w:tcPr>
          <w:p w14:paraId="103B005D">
            <w:pPr>
              <w:rPr>
                <w:rFonts w:ascii="仿宋_GB2312" w:hAnsi="宋体" w:eastAsia="仿宋_GB2312"/>
                <w:color w:val="000000"/>
                <w:sz w:val="18"/>
                <w:szCs w:val="18"/>
              </w:rPr>
            </w:pPr>
          </w:p>
        </w:tc>
        <w:tc>
          <w:tcPr>
            <w:tcW w:w="1620" w:type="dxa"/>
            <w:vMerge w:val="continue"/>
            <w:vAlign w:val="center"/>
          </w:tcPr>
          <w:p w14:paraId="3AF0913C">
            <w:pPr>
              <w:rPr>
                <w:rFonts w:ascii="仿宋_GB2312" w:hAnsi="宋体" w:eastAsia="仿宋_GB2312"/>
                <w:color w:val="000000"/>
                <w:sz w:val="18"/>
                <w:szCs w:val="18"/>
              </w:rPr>
            </w:pPr>
          </w:p>
        </w:tc>
        <w:tc>
          <w:tcPr>
            <w:tcW w:w="1024" w:type="dxa"/>
            <w:vMerge w:val="continue"/>
            <w:vAlign w:val="center"/>
          </w:tcPr>
          <w:p w14:paraId="44FDF11F">
            <w:pPr>
              <w:rPr>
                <w:rFonts w:ascii="仿宋_GB2312" w:hAnsi="宋体" w:eastAsia="仿宋_GB2312"/>
                <w:color w:val="000000"/>
                <w:sz w:val="18"/>
                <w:szCs w:val="18"/>
              </w:rPr>
            </w:pPr>
          </w:p>
        </w:tc>
        <w:tc>
          <w:tcPr>
            <w:tcW w:w="1496" w:type="dxa"/>
            <w:vMerge w:val="continue"/>
            <w:vAlign w:val="center"/>
          </w:tcPr>
          <w:p w14:paraId="73B336C1">
            <w:pPr>
              <w:rPr>
                <w:rFonts w:ascii="仿宋_GB2312" w:hAnsi="宋体" w:eastAsia="仿宋_GB2312"/>
                <w:color w:val="000000"/>
                <w:sz w:val="18"/>
                <w:szCs w:val="18"/>
              </w:rPr>
            </w:pPr>
          </w:p>
        </w:tc>
        <w:tc>
          <w:tcPr>
            <w:tcW w:w="720" w:type="dxa"/>
            <w:vAlign w:val="center"/>
          </w:tcPr>
          <w:p w14:paraId="7ADF3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EF10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24CA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A6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7CEE0A">
            <w:pPr>
              <w:jc w:val="center"/>
              <w:rPr>
                <w:rFonts w:ascii="仿宋_GB2312" w:hAnsi="宋体" w:eastAsia="仿宋_GB2312"/>
                <w:color w:val="000000"/>
                <w:sz w:val="18"/>
                <w:szCs w:val="18"/>
              </w:rPr>
            </w:pPr>
          </w:p>
        </w:tc>
        <w:tc>
          <w:tcPr>
            <w:tcW w:w="720" w:type="dxa"/>
            <w:vAlign w:val="center"/>
          </w:tcPr>
          <w:p w14:paraId="331EDE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BC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E0E98A">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07723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786BC152">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14:paraId="0FC95F8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44330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14:paraId="15A7D1C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59FDED2">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6F118C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2804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B8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AB33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7B4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2CC880">
            <w:pPr>
              <w:jc w:val="center"/>
              <w:rPr>
                <w:rFonts w:ascii="仿宋_GB2312" w:hAnsi="宋体" w:eastAsia="仿宋_GB2312"/>
                <w:color w:val="000000"/>
                <w:sz w:val="18"/>
                <w:szCs w:val="18"/>
              </w:rPr>
            </w:pPr>
          </w:p>
        </w:tc>
        <w:tc>
          <w:tcPr>
            <w:tcW w:w="720" w:type="dxa"/>
            <w:vAlign w:val="center"/>
          </w:tcPr>
          <w:p w14:paraId="6DDE1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E6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723551">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vAlign w:val="center"/>
          </w:tcPr>
          <w:p w14:paraId="5EC54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202EEF20">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14:paraId="60ACA8C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FF918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14:paraId="2295E8CA">
            <w:pPr>
              <w:rPr>
                <w:rFonts w:ascii="仿宋_GB2312" w:hAnsi="宋体" w:eastAsia="仿宋_GB2312"/>
                <w:color w:val="000000"/>
                <w:sz w:val="18"/>
                <w:szCs w:val="18"/>
              </w:rPr>
            </w:pPr>
          </w:p>
        </w:tc>
        <w:tc>
          <w:tcPr>
            <w:tcW w:w="1620" w:type="dxa"/>
            <w:vMerge w:val="restart"/>
            <w:vAlign w:val="center"/>
          </w:tcPr>
          <w:p w14:paraId="78493C5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752B5A72">
            <w:pPr>
              <w:rPr>
                <w:rFonts w:ascii="仿宋_GB2312" w:hAnsi="宋体" w:eastAsia="仿宋_GB2312"/>
                <w:color w:val="000000"/>
                <w:sz w:val="18"/>
                <w:szCs w:val="18"/>
              </w:rPr>
            </w:pPr>
          </w:p>
        </w:tc>
        <w:tc>
          <w:tcPr>
            <w:tcW w:w="1024" w:type="dxa"/>
            <w:vMerge w:val="restart"/>
            <w:vAlign w:val="center"/>
          </w:tcPr>
          <w:p w14:paraId="1B77DDFC">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21B2F9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15EB5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195B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EAE7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DD86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C3EE54">
            <w:pPr>
              <w:jc w:val="center"/>
              <w:rPr>
                <w:rFonts w:ascii="仿宋_GB2312" w:hAnsi="宋体" w:eastAsia="仿宋_GB2312"/>
                <w:color w:val="000000"/>
                <w:sz w:val="18"/>
                <w:szCs w:val="18"/>
              </w:rPr>
            </w:pPr>
          </w:p>
        </w:tc>
        <w:tc>
          <w:tcPr>
            <w:tcW w:w="720" w:type="dxa"/>
            <w:vAlign w:val="center"/>
          </w:tcPr>
          <w:p w14:paraId="1F482B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61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5EFB1A">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vAlign w:val="center"/>
          </w:tcPr>
          <w:p w14:paraId="1BCC77A2">
            <w:pPr>
              <w:jc w:val="center"/>
              <w:rPr>
                <w:rFonts w:ascii="仿宋_GB2312" w:hAnsi="宋体" w:eastAsia="仿宋_GB2312"/>
                <w:color w:val="000000"/>
                <w:sz w:val="18"/>
                <w:szCs w:val="18"/>
              </w:rPr>
            </w:pPr>
          </w:p>
        </w:tc>
        <w:tc>
          <w:tcPr>
            <w:tcW w:w="1080" w:type="dxa"/>
            <w:vAlign w:val="center"/>
          </w:tcPr>
          <w:p w14:paraId="3ED99BF9">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14:paraId="4C45887C">
            <w:pPr>
              <w:jc w:val="left"/>
              <w:rPr>
                <w:rFonts w:ascii="仿宋_GB2312" w:hAnsi="宋体" w:eastAsia="仿宋_GB2312"/>
                <w:color w:val="000000"/>
                <w:sz w:val="18"/>
                <w:szCs w:val="18"/>
              </w:rPr>
            </w:pPr>
          </w:p>
        </w:tc>
        <w:tc>
          <w:tcPr>
            <w:tcW w:w="2036" w:type="dxa"/>
            <w:vMerge w:val="continue"/>
            <w:vAlign w:val="center"/>
          </w:tcPr>
          <w:p w14:paraId="2DBF0E62">
            <w:pPr>
              <w:rPr>
                <w:rFonts w:ascii="仿宋_GB2312" w:hAnsi="宋体" w:eastAsia="仿宋_GB2312"/>
                <w:color w:val="000000"/>
                <w:sz w:val="18"/>
                <w:szCs w:val="18"/>
              </w:rPr>
            </w:pPr>
          </w:p>
        </w:tc>
        <w:tc>
          <w:tcPr>
            <w:tcW w:w="1620" w:type="dxa"/>
            <w:vMerge w:val="continue"/>
            <w:vAlign w:val="center"/>
          </w:tcPr>
          <w:p w14:paraId="01FBD486">
            <w:pPr>
              <w:rPr>
                <w:rFonts w:ascii="仿宋_GB2312" w:hAnsi="宋体" w:eastAsia="仿宋_GB2312"/>
                <w:color w:val="000000"/>
                <w:sz w:val="18"/>
                <w:szCs w:val="18"/>
              </w:rPr>
            </w:pPr>
          </w:p>
        </w:tc>
        <w:tc>
          <w:tcPr>
            <w:tcW w:w="1024" w:type="dxa"/>
            <w:vMerge w:val="continue"/>
            <w:vAlign w:val="center"/>
          </w:tcPr>
          <w:p w14:paraId="223168DA">
            <w:pPr>
              <w:rPr>
                <w:rFonts w:ascii="仿宋_GB2312" w:hAnsi="宋体" w:eastAsia="仿宋_GB2312"/>
                <w:color w:val="000000"/>
                <w:sz w:val="18"/>
                <w:szCs w:val="18"/>
              </w:rPr>
            </w:pPr>
          </w:p>
        </w:tc>
        <w:tc>
          <w:tcPr>
            <w:tcW w:w="1496" w:type="dxa"/>
            <w:vMerge w:val="continue"/>
            <w:vAlign w:val="center"/>
          </w:tcPr>
          <w:p w14:paraId="38C5A201">
            <w:pPr>
              <w:rPr>
                <w:rFonts w:ascii="仿宋_GB2312" w:hAnsi="宋体" w:eastAsia="仿宋_GB2312"/>
                <w:color w:val="000000"/>
                <w:sz w:val="18"/>
                <w:szCs w:val="18"/>
              </w:rPr>
            </w:pPr>
          </w:p>
        </w:tc>
        <w:tc>
          <w:tcPr>
            <w:tcW w:w="720" w:type="dxa"/>
            <w:vAlign w:val="center"/>
          </w:tcPr>
          <w:p w14:paraId="7AEC07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11F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B3D5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92A3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701534">
            <w:pPr>
              <w:jc w:val="center"/>
              <w:rPr>
                <w:rFonts w:ascii="仿宋_GB2312" w:hAnsi="宋体" w:eastAsia="仿宋_GB2312"/>
                <w:color w:val="000000"/>
                <w:sz w:val="18"/>
                <w:szCs w:val="18"/>
              </w:rPr>
            </w:pPr>
          </w:p>
        </w:tc>
        <w:tc>
          <w:tcPr>
            <w:tcW w:w="720" w:type="dxa"/>
            <w:vAlign w:val="center"/>
          </w:tcPr>
          <w:p w14:paraId="4AF9BC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8F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14:paraId="2BAFC551">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vAlign w:val="center"/>
          </w:tcPr>
          <w:p w14:paraId="3E42BC59">
            <w:pPr>
              <w:rPr>
                <w:rFonts w:ascii="仿宋_GB2312" w:hAnsi="宋体" w:eastAsia="仿宋_GB2312"/>
                <w:color w:val="000000"/>
                <w:sz w:val="18"/>
                <w:szCs w:val="18"/>
              </w:rPr>
            </w:pPr>
          </w:p>
        </w:tc>
        <w:tc>
          <w:tcPr>
            <w:tcW w:w="1080" w:type="dxa"/>
            <w:vAlign w:val="center"/>
          </w:tcPr>
          <w:p w14:paraId="129A841F">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14:paraId="173993E6">
            <w:pPr>
              <w:jc w:val="left"/>
              <w:rPr>
                <w:rFonts w:ascii="仿宋_GB2312" w:hAnsi="宋体" w:eastAsia="仿宋_GB2312"/>
                <w:color w:val="000000"/>
                <w:sz w:val="18"/>
                <w:szCs w:val="18"/>
              </w:rPr>
            </w:pPr>
          </w:p>
        </w:tc>
        <w:tc>
          <w:tcPr>
            <w:tcW w:w="2036" w:type="dxa"/>
            <w:vMerge w:val="continue"/>
            <w:vAlign w:val="center"/>
          </w:tcPr>
          <w:p w14:paraId="0DCE20E2">
            <w:pPr>
              <w:rPr>
                <w:rFonts w:ascii="仿宋_GB2312" w:hAnsi="宋体" w:eastAsia="仿宋_GB2312"/>
                <w:color w:val="000000"/>
                <w:sz w:val="18"/>
                <w:szCs w:val="18"/>
              </w:rPr>
            </w:pPr>
          </w:p>
        </w:tc>
        <w:tc>
          <w:tcPr>
            <w:tcW w:w="1620" w:type="dxa"/>
            <w:vMerge w:val="continue"/>
            <w:vAlign w:val="center"/>
          </w:tcPr>
          <w:p w14:paraId="02FD8319">
            <w:pPr>
              <w:rPr>
                <w:rFonts w:ascii="仿宋_GB2312" w:hAnsi="宋体" w:eastAsia="仿宋_GB2312"/>
                <w:color w:val="000000"/>
                <w:sz w:val="18"/>
                <w:szCs w:val="18"/>
              </w:rPr>
            </w:pPr>
          </w:p>
        </w:tc>
        <w:tc>
          <w:tcPr>
            <w:tcW w:w="1024" w:type="dxa"/>
            <w:vMerge w:val="continue"/>
            <w:vAlign w:val="center"/>
          </w:tcPr>
          <w:p w14:paraId="50F022F8">
            <w:pPr>
              <w:rPr>
                <w:rFonts w:ascii="仿宋_GB2312" w:hAnsi="宋体" w:eastAsia="仿宋_GB2312"/>
                <w:color w:val="000000"/>
                <w:sz w:val="18"/>
                <w:szCs w:val="18"/>
              </w:rPr>
            </w:pPr>
          </w:p>
        </w:tc>
        <w:tc>
          <w:tcPr>
            <w:tcW w:w="1496" w:type="dxa"/>
            <w:vMerge w:val="continue"/>
            <w:vAlign w:val="center"/>
          </w:tcPr>
          <w:p w14:paraId="6FDF6226">
            <w:pPr>
              <w:rPr>
                <w:rFonts w:ascii="仿宋_GB2312" w:hAnsi="宋体" w:eastAsia="仿宋_GB2312"/>
                <w:color w:val="000000"/>
                <w:sz w:val="18"/>
                <w:szCs w:val="18"/>
              </w:rPr>
            </w:pPr>
          </w:p>
        </w:tc>
        <w:tc>
          <w:tcPr>
            <w:tcW w:w="720" w:type="dxa"/>
            <w:vAlign w:val="center"/>
          </w:tcPr>
          <w:p w14:paraId="61CF78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77A3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F889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8F9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9622D7D">
            <w:pPr>
              <w:jc w:val="center"/>
              <w:rPr>
                <w:rFonts w:ascii="仿宋_GB2312" w:hAnsi="宋体" w:eastAsia="仿宋_GB2312"/>
                <w:color w:val="000000"/>
                <w:sz w:val="18"/>
                <w:szCs w:val="18"/>
              </w:rPr>
            </w:pPr>
          </w:p>
        </w:tc>
        <w:tc>
          <w:tcPr>
            <w:tcW w:w="720" w:type="dxa"/>
            <w:vAlign w:val="center"/>
          </w:tcPr>
          <w:p w14:paraId="642A20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0F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B7E32B">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vAlign w:val="center"/>
          </w:tcPr>
          <w:p w14:paraId="58109162">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vAlign w:val="center"/>
          </w:tcPr>
          <w:p w14:paraId="36ED04D5">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14:paraId="0C8A796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64BFE0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vAlign w:val="center"/>
          </w:tcPr>
          <w:p w14:paraId="071AF9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CCB09E">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688782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8685CAA">
            <w:pPr>
              <w:rPr>
                <w:rFonts w:ascii="仿宋_GB2312" w:hAnsi="宋体" w:eastAsia="仿宋_GB2312"/>
                <w:color w:val="000000"/>
                <w:sz w:val="18"/>
                <w:szCs w:val="18"/>
              </w:rPr>
            </w:pPr>
          </w:p>
        </w:tc>
        <w:tc>
          <w:tcPr>
            <w:tcW w:w="720" w:type="dxa"/>
            <w:vAlign w:val="center"/>
          </w:tcPr>
          <w:p w14:paraId="51FA05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8CE7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F1586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23C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F24EF1">
            <w:pPr>
              <w:jc w:val="center"/>
              <w:rPr>
                <w:rFonts w:ascii="仿宋_GB2312" w:hAnsi="宋体" w:eastAsia="仿宋_GB2312"/>
                <w:color w:val="000000"/>
                <w:sz w:val="18"/>
                <w:szCs w:val="18"/>
              </w:rPr>
            </w:pPr>
          </w:p>
        </w:tc>
        <w:tc>
          <w:tcPr>
            <w:tcW w:w="720" w:type="dxa"/>
            <w:vAlign w:val="center"/>
          </w:tcPr>
          <w:p w14:paraId="1F9F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19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D84FC1">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vAlign w:val="center"/>
          </w:tcPr>
          <w:p w14:paraId="2CCEC37D">
            <w:pPr>
              <w:rPr>
                <w:rFonts w:ascii="仿宋_GB2312" w:hAnsi="宋体" w:eastAsia="仿宋_GB2312"/>
                <w:color w:val="000000"/>
                <w:sz w:val="18"/>
                <w:szCs w:val="18"/>
              </w:rPr>
            </w:pPr>
          </w:p>
        </w:tc>
        <w:tc>
          <w:tcPr>
            <w:tcW w:w="1080" w:type="dxa"/>
            <w:vAlign w:val="center"/>
          </w:tcPr>
          <w:p w14:paraId="3CB7ABE8">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14:paraId="4271CFE3">
            <w:pPr>
              <w:rPr>
                <w:rFonts w:ascii="仿宋_GB2312" w:hAnsi="宋体" w:eastAsia="仿宋_GB2312"/>
                <w:color w:val="000000"/>
                <w:sz w:val="18"/>
                <w:szCs w:val="18"/>
              </w:rPr>
            </w:pPr>
          </w:p>
        </w:tc>
        <w:tc>
          <w:tcPr>
            <w:tcW w:w="2036" w:type="dxa"/>
            <w:vMerge w:val="continue"/>
            <w:vAlign w:val="center"/>
          </w:tcPr>
          <w:p w14:paraId="53B544D5">
            <w:pPr>
              <w:rPr>
                <w:rFonts w:ascii="仿宋_GB2312" w:hAnsi="宋体" w:eastAsia="仿宋_GB2312"/>
                <w:color w:val="000000"/>
                <w:sz w:val="18"/>
                <w:szCs w:val="18"/>
              </w:rPr>
            </w:pPr>
          </w:p>
        </w:tc>
        <w:tc>
          <w:tcPr>
            <w:tcW w:w="1620" w:type="dxa"/>
            <w:vMerge w:val="continue"/>
            <w:vAlign w:val="center"/>
          </w:tcPr>
          <w:p w14:paraId="007C6C2C">
            <w:pPr>
              <w:rPr>
                <w:rFonts w:ascii="仿宋_GB2312" w:hAnsi="宋体" w:eastAsia="仿宋_GB2312"/>
                <w:color w:val="000000"/>
                <w:sz w:val="18"/>
                <w:szCs w:val="18"/>
              </w:rPr>
            </w:pPr>
          </w:p>
        </w:tc>
        <w:tc>
          <w:tcPr>
            <w:tcW w:w="1024" w:type="dxa"/>
            <w:vMerge w:val="continue"/>
            <w:vAlign w:val="center"/>
          </w:tcPr>
          <w:p w14:paraId="3E4860BA">
            <w:pPr>
              <w:rPr>
                <w:rFonts w:ascii="仿宋_GB2312" w:hAnsi="宋体" w:eastAsia="仿宋_GB2312"/>
                <w:color w:val="000000"/>
                <w:sz w:val="18"/>
                <w:szCs w:val="18"/>
              </w:rPr>
            </w:pPr>
          </w:p>
        </w:tc>
        <w:tc>
          <w:tcPr>
            <w:tcW w:w="1496" w:type="dxa"/>
            <w:vMerge w:val="continue"/>
            <w:vAlign w:val="center"/>
          </w:tcPr>
          <w:p w14:paraId="7E124A62">
            <w:pPr>
              <w:rPr>
                <w:rFonts w:ascii="仿宋_GB2312" w:hAnsi="宋体" w:eastAsia="仿宋_GB2312"/>
                <w:color w:val="000000"/>
                <w:sz w:val="18"/>
                <w:szCs w:val="18"/>
              </w:rPr>
            </w:pPr>
          </w:p>
        </w:tc>
        <w:tc>
          <w:tcPr>
            <w:tcW w:w="720" w:type="dxa"/>
            <w:vAlign w:val="center"/>
          </w:tcPr>
          <w:p w14:paraId="2B752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51FB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9A3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8AFA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9A8992">
            <w:pPr>
              <w:jc w:val="center"/>
              <w:rPr>
                <w:rFonts w:ascii="仿宋_GB2312" w:hAnsi="宋体" w:eastAsia="仿宋_GB2312"/>
                <w:color w:val="000000"/>
                <w:sz w:val="18"/>
                <w:szCs w:val="18"/>
              </w:rPr>
            </w:pPr>
          </w:p>
        </w:tc>
        <w:tc>
          <w:tcPr>
            <w:tcW w:w="720" w:type="dxa"/>
            <w:vAlign w:val="center"/>
          </w:tcPr>
          <w:p w14:paraId="2B3265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4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BC1949">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vAlign w:val="center"/>
          </w:tcPr>
          <w:p w14:paraId="3598FC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1BCC3">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14:paraId="18D6D8D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96BC11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14:paraId="4727D805">
            <w:pPr>
              <w:rPr>
                <w:rFonts w:ascii="仿宋_GB2312" w:hAnsi="宋体" w:eastAsia="仿宋_GB2312"/>
                <w:color w:val="000000"/>
                <w:sz w:val="18"/>
                <w:szCs w:val="18"/>
              </w:rPr>
            </w:pPr>
          </w:p>
        </w:tc>
        <w:tc>
          <w:tcPr>
            <w:tcW w:w="1620" w:type="dxa"/>
            <w:vMerge w:val="restart"/>
            <w:vAlign w:val="center"/>
          </w:tcPr>
          <w:p w14:paraId="0AB77D2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5120D0D6">
            <w:pPr>
              <w:rPr>
                <w:rFonts w:hint="eastAsia" w:ascii="仿宋_GB2312" w:hAnsi="宋体" w:eastAsia="仿宋_GB2312"/>
                <w:color w:val="000000"/>
                <w:sz w:val="18"/>
                <w:szCs w:val="18"/>
              </w:rPr>
            </w:pPr>
          </w:p>
        </w:tc>
        <w:tc>
          <w:tcPr>
            <w:tcW w:w="1024" w:type="dxa"/>
            <w:vMerge w:val="restart"/>
            <w:vAlign w:val="center"/>
          </w:tcPr>
          <w:p w14:paraId="5C36382A">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06E607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03A5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560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5CE3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F746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BEEF9E">
            <w:pPr>
              <w:jc w:val="center"/>
              <w:rPr>
                <w:rFonts w:ascii="仿宋_GB2312" w:hAnsi="宋体" w:eastAsia="仿宋_GB2312"/>
                <w:color w:val="000000"/>
                <w:sz w:val="18"/>
                <w:szCs w:val="18"/>
              </w:rPr>
            </w:pPr>
          </w:p>
        </w:tc>
        <w:tc>
          <w:tcPr>
            <w:tcW w:w="720" w:type="dxa"/>
            <w:vAlign w:val="center"/>
          </w:tcPr>
          <w:p w14:paraId="796F57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84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E0350E">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vAlign w:val="center"/>
          </w:tcPr>
          <w:p w14:paraId="0F3F604A">
            <w:pPr>
              <w:rPr>
                <w:rFonts w:ascii="仿宋_GB2312" w:hAnsi="宋体" w:eastAsia="仿宋_GB2312"/>
                <w:color w:val="000000"/>
                <w:sz w:val="18"/>
                <w:szCs w:val="18"/>
              </w:rPr>
            </w:pPr>
          </w:p>
        </w:tc>
        <w:tc>
          <w:tcPr>
            <w:tcW w:w="1080" w:type="dxa"/>
            <w:vAlign w:val="center"/>
          </w:tcPr>
          <w:p w14:paraId="04AC625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14:paraId="3316FAC5">
            <w:pPr>
              <w:jc w:val="left"/>
              <w:rPr>
                <w:rFonts w:ascii="仿宋_GB2312" w:hAnsi="宋体" w:eastAsia="仿宋_GB2312"/>
                <w:color w:val="000000"/>
                <w:sz w:val="18"/>
                <w:szCs w:val="18"/>
              </w:rPr>
            </w:pPr>
          </w:p>
        </w:tc>
        <w:tc>
          <w:tcPr>
            <w:tcW w:w="2036" w:type="dxa"/>
            <w:vMerge w:val="continue"/>
            <w:vAlign w:val="center"/>
          </w:tcPr>
          <w:p w14:paraId="3C4F5C13">
            <w:pPr>
              <w:rPr>
                <w:rFonts w:ascii="仿宋_GB2312" w:hAnsi="宋体" w:eastAsia="仿宋_GB2312"/>
                <w:color w:val="000000"/>
                <w:sz w:val="18"/>
                <w:szCs w:val="18"/>
              </w:rPr>
            </w:pPr>
          </w:p>
        </w:tc>
        <w:tc>
          <w:tcPr>
            <w:tcW w:w="1620" w:type="dxa"/>
            <w:vMerge w:val="continue"/>
            <w:vAlign w:val="center"/>
          </w:tcPr>
          <w:p w14:paraId="4525A792">
            <w:pPr>
              <w:rPr>
                <w:rFonts w:ascii="仿宋_GB2312" w:hAnsi="宋体" w:eastAsia="仿宋_GB2312"/>
                <w:color w:val="000000"/>
                <w:sz w:val="18"/>
                <w:szCs w:val="18"/>
              </w:rPr>
            </w:pPr>
          </w:p>
        </w:tc>
        <w:tc>
          <w:tcPr>
            <w:tcW w:w="1024" w:type="dxa"/>
            <w:vMerge w:val="continue"/>
            <w:vAlign w:val="center"/>
          </w:tcPr>
          <w:p w14:paraId="2ABCA16D">
            <w:pPr>
              <w:rPr>
                <w:rFonts w:ascii="仿宋_GB2312" w:hAnsi="宋体" w:eastAsia="仿宋_GB2312"/>
                <w:color w:val="000000"/>
                <w:sz w:val="18"/>
                <w:szCs w:val="18"/>
              </w:rPr>
            </w:pPr>
          </w:p>
        </w:tc>
        <w:tc>
          <w:tcPr>
            <w:tcW w:w="1496" w:type="dxa"/>
            <w:vMerge w:val="continue"/>
            <w:vAlign w:val="center"/>
          </w:tcPr>
          <w:p w14:paraId="2F69906D">
            <w:pPr>
              <w:rPr>
                <w:rFonts w:ascii="仿宋_GB2312" w:hAnsi="宋体" w:eastAsia="仿宋_GB2312"/>
                <w:color w:val="000000"/>
                <w:sz w:val="18"/>
                <w:szCs w:val="18"/>
              </w:rPr>
            </w:pPr>
          </w:p>
        </w:tc>
        <w:tc>
          <w:tcPr>
            <w:tcW w:w="720" w:type="dxa"/>
            <w:vAlign w:val="center"/>
          </w:tcPr>
          <w:p w14:paraId="53A34F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0BE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4D2D1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D3B3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EF7498">
            <w:pPr>
              <w:jc w:val="center"/>
              <w:rPr>
                <w:rFonts w:ascii="仿宋_GB2312" w:hAnsi="宋体" w:eastAsia="仿宋_GB2312"/>
                <w:color w:val="000000"/>
                <w:sz w:val="18"/>
                <w:szCs w:val="18"/>
              </w:rPr>
            </w:pPr>
          </w:p>
        </w:tc>
        <w:tc>
          <w:tcPr>
            <w:tcW w:w="720" w:type="dxa"/>
            <w:vAlign w:val="center"/>
          </w:tcPr>
          <w:p w14:paraId="5AC87E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27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C49056">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0939BF1A">
            <w:pPr>
              <w:rPr>
                <w:rFonts w:ascii="仿宋_GB2312" w:hAnsi="宋体" w:eastAsia="仿宋_GB2312"/>
                <w:color w:val="000000"/>
                <w:sz w:val="18"/>
                <w:szCs w:val="18"/>
              </w:rPr>
            </w:pPr>
          </w:p>
        </w:tc>
        <w:tc>
          <w:tcPr>
            <w:tcW w:w="1080" w:type="dxa"/>
            <w:vAlign w:val="center"/>
          </w:tcPr>
          <w:p w14:paraId="246FDE64">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14:paraId="184CB410">
            <w:pPr>
              <w:jc w:val="left"/>
              <w:rPr>
                <w:rFonts w:ascii="仿宋_GB2312" w:hAnsi="宋体" w:eastAsia="仿宋_GB2312"/>
                <w:color w:val="000000"/>
                <w:sz w:val="18"/>
                <w:szCs w:val="18"/>
              </w:rPr>
            </w:pPr>
          </w:p>
        </w:tc>
        <w:tc>
          <w:tcPr>
            <w:tcW w:w="2036" w:type="dxa"/>
            <w:vMerge w:val="continue"/>
            <w:vAlign w:val="center"/>
          </w:tcPr>
          <w:p w14:paraId="1E3C1C18">
            <w:pPr>
              <w:rPr>
                <w:rFonts w:ascii="仿宋_GB2312" w:hAnsi="宋体" w:eastAsia="仿宋_GB2312"/>
                <w:color w:val="000000"/>
                <w:sz w:val="18"/>
                <w:szCs w:val="18"/>
              </w:rPr>
            </w:pPr>
          </w:p>
        </w:tc>
        <w:tc>
          <w:tcPr>
            <w:tcW w:w="1620" w:type="dxa"/>
            <w:vMerge w:val="continue"/>
            <w:vAlign w:val="center"/>
          </w:tcPr>
          <w:p w14:paraId="43CA2784">
            <w:pPr>
              <w:rPr>
                <w:rFonts w:ascii="仿宋_GB2312" w:hAnsi="宋体" w:eastAsia="仿宋_GB2312"/>
                <w:color w:val="000000"/>
                <w:sz w:val="18"/>
                <w:szCs w:val="18"/>
              </w:rPr>
            </w:pPr>
          </w:p>
        </w:tc>
        <w:tc>
          <w:tcPr>
            <w:tcW w:w="1024" w:type="dxa"/>
            <w:vMerge w:val="continue"/>
            <w:vAlign w:val="center"/>
          </w:tcPr>
          <w:p w14:paraId="34702B55">
            <w:pPr>
              <w:rPr>
                <w:rFonts w:ascii="仿宋_GB2312" w:hAnsi="宋体" w:eastAsia="仿宋_GB2312"/>
                <w:color w:val="000000"/>
                <w:sz w:val="18"/>
                <w:szCs w:val="18"/>
              </w:rPr>
            </w:pPr>
          </w:p>
        </w:tc>
        <w:tc>
          <w:tcPr>
            <w:tcW w:w="1496" w:type="dxa"/>
            <w:vMerge w:val="continue"/>
            <w:vAlign w:val="center"/>
          </w:tcPr>
          <w:p w14:paraId="6A3EADF4">
            <w:pPr>
              <w:rPr>
                <w:rFonts w:ascii="仿宋_GB2312" w:hAnsi="宋体" w:eastAsia="仿宋_GB2312"/>
                <w:color w:val="000000"/>
                <w:sz w:val="18"/>
                <w:szCs w:val="18"/>
              </w:rPr>
            </w:pPr>
          </w:p>
        </w:tc>
        <w:tc>
          <w:tcPr>
            <w:tcW w:w="720" w:type="dxa"/>
            <w:vAlign w:val="center"/>
          </w:tcPr>
          <w:p w14:paraId="0FAF50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719E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265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E9DF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FDD353">
            <w:pPr>
              <w:jc w:val="center"/>
              <w:rPr>
                <w:rFonts w:ascii="仿宋_GB2312" w:hAnsi="宋体" w:eastAsia="仿宋_GB2312"/>
                <w:color w:val="000000"/>
                <w:sz w:val="18"/>
                <w:szCs w:val="18"/>
              </w:rPr>
            </w:pPr>
          </w:p>
        </w:tc>
        <w:tc>
          <w:tcPr>
            <w:tcW w:w="720" w:type="dxa"/>
            <w:vAlign w:val="center"/>
          </w:tcPr>
          <w:p w14:paraId="0AF976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16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27BA2">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4C90C7F9">
            <w:pPr>
              <w:rPr>
                <w:rFonts w:ascii="仿宋_GB2312" w:hAnsi="宋体" w:eastAsia="仿宋_GB2312"/>
                <w:color w:val="000000"/>
                <w:sz w:val="18"/>
                <w:szCs w:val="18"/>
              </w:rPr>
            </w:pPr>
          </w:p>
        </w:tc>
        <w:tc>
          <w:tcPr>
            <w:tcW w:w="1080" w:type="dxa"/>
            <w:vAlign w:val="center"/>
          </w:tcPr>
          <w:p w14:paraId="742CC04D">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14:paraId="24D74A45">
            <w:pPr>
              <w:jc w:val="left"/>
              <w:rPr>
                <w:rFonts w:ascii="仿宋_GB2312" w:hAnsi="宋体" w:eastAsia="仿宋_GB2312"/>
                <w:color w:val="000000"/>
                <w:sz w:val="18"/>
                <w:szCs w:val="18"/>
              </w:rPr>
            </w:pPr>
          </w:p>
        </w:tc>
        <w:tc>
          <w:tcPr>
            <w:tcW w:w="2036" w:type="dxa"/>
            <w:vMerge w:val="continue"/>
            <w:vAlign w:val="center"/>
          </w:tcPr>
          <w:p w14:paraId="58183D88">
            <w:pPr>
              <w:rPr>
                <w:rFonts w:ascii="仿宋_GB2312" w:hAnsi="宋体" w:eastAsia="仿宋_GB2312"/>
                <w:color w:val="000000"/>
                <w:sz w:val="18"/>
                <w:szCs w:val="18"/>
              </w:rPr>
            </w:pPr>
          </w:p>
        </w:tc>
        <w:tc>
          <w:tcPr>
            <w:tcW w:w="1620" w:type="dxa"/>
            <w:vMerge w:val="continue"/>
            <w:vAlign w:val="center"/>
          </w:tcPr>
          <w:p w14:paraId="2518E0F2">
            <w:pPr>
              <w:rPr>
                <w:rFonts w:ascii="仿宋_GB2312" w:hAnsi="宋体" w:eastAsia="仿宋_GB2312"/>
                <w:color w:val="000000"/>
                <w:sz w:val="18"/>
                <w:szCs w:val="18"/>
              </w:rPr>
            </w:pPr>
          </w:p>
        </w:tc>
        <w:tc>
          <w:tcPr>
            <w:tcW w:w="1024" w:type="dxa"/>
            <w:vMerge w:val="continue"/>
            <w:vAlign w:val="center"/>
          </w:tcPr>
          <w:p w14:paraId="405C9F09">
            <w:pPr>
              <w:rPr>
                <w:rFonts w:ascii="仿宋_GB2312" w:hAnsi="宋体" w:eastAsia="仿宋_GB2312"/>
                <w:color w:val="000000"/>
                <w:sz w:val="18"/>
                <w:szCs w:val="18"/>
              </w:rPr>
            </w:pPr>
          </w:p>
        </w:tc>
        <w:tc>
          <w:tcPr>
            <w:tcW w:w="1496" w:type="dxa"/>
            <w:vMerge w:val="continue"/>
            <w:vAlign w:val="center"/>
          </w:tcPr>
          <w:p w14:paraId="7BD857D5">
            <w:pPr>
              <w:rPr>
                <w:rFonts w:ascii="仿宋_GB2312" w:hAnsi="宋体" w:eastAsia="仿宋_GB2312"/>
                <w:color w:val="000000"/>
                <w:sz w:val="18"/>
                <w:szCs w:val="18"/>
              </w:rPr>
            </w:pPr>
          </w:p>
        </w:tc>
        <w:tc>
          <w:tcPr>
            <w:tcW w:w="720" w:type="dxa"/>
            <w:vAlign w:val="center"/>
          </w:tcPr>
          <w:p w14:paraId="2838B3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F7A2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555D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6BC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8A9D45">
            <w:pPr>
              <w:jc w:val="center"/>
              <w:rPr>
                <w:rFonts w:ascii="仿宋_GB2312" w:hAnsi="宋体" w:eastAsia="仿宋_GB2312"/>
                <w:color w:val="000000"/>
                <w:sz w:val="18"/>
                <w:szCs w:val="18"/>
              </w:rPr>
            </w:pPr>
          </w:p>
        </w:tc>
        <w:tc>
          <w:tcPr>
            <w:tcW w:w="720" w:type="dxa"/>
            <w:vAlign w:val="center"/>
          </w:tcPr>
          <w:p w14:paraId="324B9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CE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008B4C">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vAlign w:val="center"/>
          </w:tcPr>
          <w:p w14:paraId="49018DCB">
            <w:pPr>
              <w:rPr>
                <w:rFonts w:ascii="仿宋_GB2312" w:hAnsi="宋体" w:eastAsia="仿宋_GB2312"/>
                <w:color w:val="000000"/>
                <w:sz w:val="18"/>
                <w:szCs w:val="18"/>
              </w:rPr>
            </w:pPr>
          </w:p>
        </w:tc>
        <w:tc>
          <w:tcPr>
            <w:tcW w:w="1080" w:type="dxa"/>
            <w:vAlign w:val="center"/>
          </w:tcPr>
          <w:p w14:paraId="18E6CE09">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14:paraId="30E7B9B7">
            <w:pPr>
              <w:jc w:val="left"/>
              <w:rPr>
                <w:rFonts w:ascii="仿宋_GB2312" w:hAnsi="宋体" w:eastAsia="仿宋_GB2312"/>
                <w:color w:val="000000"/>
                <w:sz w:val="18"/>
                <w:szCs w:val="18"/>
              </w:rPr>
            </w:pPr>
          </w:p>
        </w:tc>
        <w:tc>
          <w:tcPr>
            <w:tcW w:w="2036" w:type="dxa"/>
            <w:vMerge w:val="continue"/>
            <w:vAlign w:val="center"/>
          </w:tcPr>
          <w:p w14:paraId="15B9382C">
            <w:pPr>
              <w:rPr>
                <w:rFonts w:ascii="仿宋_GB2312" w:hAnsi="宋体" w:eastAsia="仿宋_GB2312"/>
                <w:color w:val="000000"/>
                <w:sz w:val="18"/>
                <w:szCs w:val="18"/>
              </w:rPr>
            </w:pPr>
          </w:p>
        </w:tc>
        <w:tc>
          <w:tcPr>
            <w:tcW w:w="1620" w:type="dxa"/>
            <w:vMerge w:val="continue"/>
            <w:vAlign w:val="center"/>
          </w:tcPr>
          <w:p w14:paraId="412D406A">
            <w:pPr>
              <w:rPr>
                <w:rFonts w:ascii="仿宋_GB2312" w:hAnsi="宋体" w:eastAsia="仿宋_GB2312"/>
                <w:color w:val="000000"/>
                <w:sz w:val="18"/>
                <w:szCs w:val="18"/>
              </w:rPr>
            </w:pPr>
          </w:p>
        </w:tc>
        <w:tc>
          <w:tcPr>
            <w:tcW w:w="1024" w:type="dxa"/>
            <w:vMerge w:val="continue"/>
            <w:vAlign w:val="center"/>
          </w:tcPr>
          <w:p w14:paraId="6D60AB6D">
            <w:pPr>
              <w:rPr>
                <w:rFonts w:ascii="仿宋_GB2312" w:hAnsi="宋体" w:eastAsia="仿宋_GB2312"/>
                <w:color w:val="000000"/>
                <w:sz w:val="18"/>
                <w:szCs w:val="18"/>
              </w:rPr>
            </w:pPr>
          </w:p>
        </w:tc>
        <w:tc>
          <w:tcPr>
            <w:tcW w:w="1496" w:type="dxa"/>
            <w:vMerge w:val="continue"/>
            <w:vAlign w:val="center"/>
          </w:tcPr>
          <w:p w14:paraId="2D8DF362">
            <w:pPr>
              <w:rPr>
                <w:rFonts w:ascii="仿宋_GB2312" w:hAnsi="宋体" w:eastAsia="仿宋_GB2312"/>
                <w:color w:val="000000"/>
                <w:sz w:val="18"/>
                <w:szCs w:val="18"/>
              </w:rPr>
            </w:pPr>
          </w:p>
        </w:tc>
        <w:tc>
          <w:tcPr>
            <w:tcW w:w="720" w:type="dxa"/>
            <w:vAlign w:val="center"/>
          </w:tcPr>
          <w:p w14:paraId="4CF71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F057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523D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C8B2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85EF60">
            <w:pPr>
              <w:jc w:val="center"/>
              <w:rPr>
                <w:rFonts w:ascii="仿宋_GB2312" w:hAnsi="宋体" w:eastAsia="仿宋_GB2312"/>
                <w:color w:val="000000"/>
                <w:sz w:val="18"/>
                <w:szCs w:val="18"/>
              </w:rPr>
            </w:pPr>
          </w:p>
        </w:tc>
        <w:tc>
          <w:tcPr>
            <w:tcW w:w="720" w:type="dxa"/>
            <w:vAlign w:val="center"/>
          </w:tcPr>
          <w:p w14:paraId="155A9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C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AE2964">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vAlign w:val="center"/>
          </w:tcPr>
          <w:p w14:paraId="06D71E8B">
            <w:pPr>
              <w:rPr>
                <w:rFonts w:ascii="仿宋_GB2312" w:hAnsi="宋体" w:eastAsia="仿宋_GB2312"/>
                <w:color w:val="000000"/>
                <w:sz w:val="18"/>
                <w:szCs w:val="18"/>
              </w:rPr>
            </w:pPr>
          </w:p>
        </w:tc>
        <w:tc>
          <w:tcPr>
            <w:tcW w:w="1080" w:type="dxa"/>
            <w:vAlign w:val="center"/>
          </w:tcPr>
          <w:p w14:paraId="6FD570B7">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14:paraId="37B0E971">
            <w:pPr>
              <w:jc w:val="left"/>
              <w:rPr>
                <w:rFonts w:ascii="仿宋_GB2312" w:hAnsi="宋体" w:eastAsia="仿宋_GB2312"/>
                <w:color w:val="000000"/>
                <w:sz w:val="18"/>
                <w:szCs w:val="18"/>
              </w:rPr>
            </w:pPr>
          </w:p>
        </w:tc>
        <w:tc>
          <w:tcPr>
            <w:tcW w:w="2036" w:type="dxa"/>
            <w:vMerge w:val="continue"/>
            <w:vAlign w:val="center"/>
          </w:tcPr>
          <w:p w14:paraId="3E3A73F7">
            <w:pPr>
              <w:rPr>
                <w:rFonts w:ascii="仿宋_GB2312" w:hAnsi="宋体" w:eastAsia="仿宋_GB2312"/>
                <w:color w:val="000000"/>
                <w:sz w:val="18"/>
                <w:szCs w:val="18"/>
              </w:rPr>
            </w:pPr>
          </w:p>
        </w:tc>
        <w:tc>
          <w:tcPr>
            <w:tcW w:w="1620" w:type="dxa"/>
            <w:vMerge w:val="continue"/>
            <w:vAlign w:val="center"/>
          </w:tcPr>
          <w:p w14:paraId="7DA7392A">
            <w:pPr>
              <w:rPr>
                <w:rFonts w:ascii="仿宋_GB2312" w:hAnsi="宋体" w:eastAsia="仿宋_GB2312"/>
                <w:color w:val="000000"/>
                <w:sz w:val="18"/>
                <w:szCs w:val="18"/>
              </w:rPr>
            </w:pPr>
          </w:p>
        </w:tc>
        <w:tc>
          <w:tcPr>
            <w:tcW w:w="1024" w:type="dxa"/>
            <w:vMerge w:val="continue"/>
            <w:vAlign w:val="center"/>
          </w:tcPr>
          <w:p w14:paraId="5A26FD9C">
            <w:pPr>
              <w:rPr>
                <w:rFonts w:ascii="仿宋_GB2312" w:hAnsi="宋体" w:eastAsia="仿宋_GB2312"/>
                <w:color w:val="000000"/>
                <w:sz w:val="18"/>
                <w:szCs w:val="18"/>
              </w:rPr>
            </w:pPr>
          </w:p>
        </w:tc>
        <w:tc>
          <w:tcPr>
            <w:tcW w:w="1496" w:type="dxa"/>
            <w:vMerge w:val="continue"/>
            <w:vAlign w:val="center"/>
          </w:tcPr>
          <w:p w14:paraId="75E9CC93">
            <w:pPr>
              <w:rPr>
                <w:rFonts w:ascii="仿宋_GB2312" w:hAnsi="宋体" w:eastAsia="仿宋_GB2312"/>
                <w:color w:val="000000"/>
                <w:sz w:val="18"/>
                <w:szCs w:val="18"/>
              </w:rPr>
            </w:pPr>
          </w:p>
        </w:tc>
        <w:tc>
          <w:tcPr>
            <w:tcW w:w="720" w:type="dxa"/>
            <w:vAlign w:val="center"/>
          </w:tcPr>
          <w:p w14:paraId="18E919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7253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FDD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6608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2D38D4B">
            <w:pPr>
              <w:jc w:val="center"/>
              <w:rPr>
                <w:rFonts w:ascii="仿宋_GB2312" w:hAnsi="宋体" w:eastAsia="仿宋_GB2312"/>
                <w:color w:val="000000"/>
                <w:sz w:val="18"/>
                <w:szCs w:val="18"/>
              </w:rPr>
            </w:pPr>
          </w:p>
        </w:tc>
        <w:tc>
          <w:tcPr>
            <w:tcW w:w="720" w:type="dxa"/>
            <w:vAlign w:val="center"/>
          </w:tcPr>
          <w:p w14:paraId="111BA7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04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28BADD">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vAlign w:val="center"/>
          </w:tcPr>
          <w:p w14:paraId="21564A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0558C69">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58B98B1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1D1E9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Merge w:val="restart"/>
            <w:vAlign w:val="center"/>
          </w:tcPr>
          <w:p w14:paraId="5671288B">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E516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193504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E1DF7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3C1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A509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8F2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2BEDC2">
            <w:pPr>
              <w:jc w:val="center"/>
              <w:rPr>
                <w:rFonts w:ascii="仿宋_GB2312" w:hAnsi="宋体" w:eastAsia="仿宋_GB2312"/>
                <w:color w:val="000000"/>
                <w:sz w:val="18"/>
                <w:szCs w:val="18"/>
              </w:rPr>
            </w:pPr>
          </w:p>
        </w:tc>
        <w:tc>
          <w:tcPr>
            <w:tcW w:w="720" w:type="dxa"/>
            <w:vAlign w:val="center"/>
          </w:tcPr>
          <w:p w14:paraId="080CE7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66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EBDDE">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vAlign w:val="center"/>
          </w:tcPr>
          <w:p w14:paraId="58E7104F">
            <w:pPr>
              <w:rPr>
                <w:rFonts w:ascii="仿宋_GB2312" w:hAnsi="宋体" w:eastAsia="仿宋_GB2312"/>
                <w:color w:val="000000"/>
                <w:sz w:val="18"/>
                <w:szCs w:val="18"/>
              </w:rPr>
            </w:pPr>
          </w:p>
        </w:tc>
        <w:tc>
          <w:tcPr>
            <w:tcW w:w="1080" w:type="dxa"/>
            <w:vAlign w:val="center"/>
          </w:tcPr>
          <w:p w14:paraId="05E82691">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593DFE94">
            <w:pPr>
              <w:jc w:val="left"/>
              <w:rPr>
                <w:rFonts w:ascii="仿宋_GB2312" w:hAnsi="宋体" w:eastAsia="仿宋_GB2312"/>
                <w:color w:val="000000"/>
                <w:sz w:val="18"/>
                <w:szCs w:val="18"/>
              </w:rPr>
            </w:pPr>
          </w:p>
        </w:tc>
        <w:tc>
          <w:tcPr>
            <w:tcW w:w="2036" w:type="dxa"/>
            <w:vMerge w:val="continue"/>
            <w:vAlign w:val="center"/>
          </w:tcPr>
          <w:p w14:paraId="59F21FDD">
            <w:pPr>
              <w:rPr>
                <w:rFonts w:ascii="仿宋_GB2312" w:hAnsi="宋体" w:eastAsia="仿宋_GB2312"/>
                <w:color w:val="000000"/>
                <w:sz w:val="18"/>
                <w:szCs w:val="18"/>
              </w:rPr>
            </w:pPr>
          </w:p>
        </w:tc>
        <w:tc>
          <w:tcPr>
            <w:tcW w:w="1620" w:type="dxa"/>
            <w:vMerge w:val="continue"/>
            <w:vAlign w:val="center"/>
          </w:tcPr>
          <w:p w14:paraId="10B8D137">
            <w:pPr>
              <w:rPr>
                <w:rFonts w:ascii="仿宋_GB2312" w:hAnsi="宋体" w:eastAsia="仿宋_GB2312"/>
                <w:color w:val="000000"/>
                <w:sz w:val="18"/>
                <w:szCs w:val="18"/>
              </w:rPr>
            </w:pPr>
          </w:p>
        </w:tc>
        <w:tc>
          <w:tcPr>
            <w:tcW w:w="1024" w:type="dxa"/>
            <w:vMerge w:val="continue"/>
            <w:vAlign w:val="center"/>
          </w:tcPr>
          <w:p w14:paraId="0C73F28A">
            <w:pPr>
              <w:rPr>
                <w:rFonts w:ascii="仿宋_GB2312" w:hAnsi="宋体" w:eastAsia="仿宋_GB2312"/>
                <w:color w:val="000000"/>
                <w:sz w:val="18"/>
                <w:szCs w:val="18"/>
              </w:rPr>
            </w:pPr>
          </w:p>
        </w:tc>
        <w:tc>
          <w:tcPr>
            <w:tcW w:w="1496" w:type="dxa"/>
            <w:vMerge w:val="continue"/>
            <w:vAlign w:val="center"/>
          </w:tcPr>
          <w:p w14:paraId="3C0F2A4F">
            <w:pPr>
              <w:rPr>
                <w:rFonts w:ascii="仿宋_GB2312" w:hAnsi="宋体" w:eastAsia="仿宋_GB2312"/>
                <w:color w:val="000000"/>
                <w:sz w:val="18"/>
                <w:szCs w:val="18"/>
              </w:rPr>
            </w:pPr>
          </w:p>
        </w:tc>
        <w:tc>
          <w:tcPr>
            <w:tcW w:w="720" w:type="dxa"/>
            <w:vAlign w:val="center"/>
          </w:tcPr>
          <w:p w14:paraId="6BE90B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B72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D815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87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1AB065">
            <w:pPr>
              <w:jc w:val="center"/>
              <w:rPr>
                <w:rFonts w:ascii="仿宋_GB2312" w:hAnsi="宋体" w:eastAsia="仿宋_GB2312"/>
                <w:color w:val="000000"/>
                <w:sz w:val="18"/>
                <w:szCs w:val="18"/>
              </w:rPr>
            </w:pPr>
          </w:p>
        </w:tc>
        <w:tc>
          <w:tcPr>
            <w:tcW w:w="720" w:type="dxa"/>
            <w:vAlign w:val="center"/>
          </w:tcPr>
          <w:p w14:paraId="7143F2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4E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275F62">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vAlign w:val="center"/>
          </w:tcPr>
          <w:p w14:paraId="32B44144">
            <w:pPr>
              <w:rPr>
                <w:rFonts w:ascii="仿宋_GB2312" w:hAnsi="宋体" w:eastAsia="仿宋_GB2312"/>
                <w:color w:val="000000"/>
                <w:sz w:val="18"/>
                <w:szCs w:val="18"/>
              </w:rPr>
            </w:pPr>
          </w:p>
        </w:tc>
        <w:tc>
          <w:tcPr>
            <w:tcW w:w="1080" w:type="dxa"/>
            <w:vAlign w:val="center"/>
          </w:tcPr>
          <w:p w14:paraId="5DDFED98">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3BDCC722">
            <w:pPr>
              <w:jc w:val="left"/>
              <w:rPr>
                <w:rFonts w:ascii="仿宋_GB2312" w:hAnsi="宋体" w:eastAsia="仿宋_GB2312"/>
                <w:color w:val="000000"/>
                <w:sz w:val="18"/>
                <w:szCs w:val="18"/>
              </w:rPr>
            </w:pPr>
          </w:p>
        </w:tc>
        <w:tc>
          <w:tcPr>
            <w:tcW w:w="2036" w:type="dxa"/>
            <w:vMerge w:val="continue"/>
            <w:vAlign w:val="center"/>
          </w:tcPr>
          <w:p w14:paraId="316153C8">
            <w:pPr>
              <w:rPr>
                <w:rFonts w:hint="eastAsia" w:ascii="仿宋_GB2312" w:hAnsi="宋体" w:eastAsia="仿宋_GB2312"/>
                <w:color w:val="000000"/>
                <w:sz w:val="18"/>
                <w:szCs w:val="18"/>
              </w:rPr>
            </w:pPr>
          </w:p>
        </w:tc>
        <w:tc>
          <w:tcPr>
            <w:tcW w:w="1620" w:type="dxa"/>
            <w:vMerge w:val="continue"/>
            <w:vAlign w:val="center"/>
          </w:tcPr>
          <w:p w14:paraId="4E066969">
            <w:pPr>
              <w:rPr>
                <w:rFonts w:ascii="仿宋_GB2312" w:hAnsi="宋体" w:eastAsia="仿宋_GB2312"/>
                <w:color w:val="000000"/>
                <w:sz w:val="18"/>
                <w:szCs w:val="18"/>
              </w:rPr>
            </w:pPr>
          </w:p>
        </w:tc>
        <w:tc>
          <w:tcPr>
            <w:tcW w:w="1024" w:type="dxa"/>
            <w:vMerge w:val="continue"/>
            <w:vAlign w:val="center"/>
          </w:tcPr>
          <w:p w14:paraId="22D09DE4">
            <w:pPr>
              <w:rPr>
                <w:rFonts w:ascii="仿宋_GB2312" w:hAnsi="宋体" w:eastAsia="仿宋_GB2312"/>
                <w:color w:val="000000"/>
                <w:sz w:val="18"/>
                <w:szCs w:val="18"/>
              </w:rPr>
            </w:pPr>
          </w:p>
        </w:tc>
        <w:tc>
          <w:tcPr>
            <w:tcW w:w="1496" w:type="dxa"/>
            <w:vMerge w:val="continue"/>
            <w:vAlign w:val="center"/>
          </w:tcPr>
          <w:p w14:paraId="7519FFC0">
            <w:pPr>
              <w:rPr>
                <w:rFonts w:ascii="仿宋_GB2312" w:hAnsi="宋体" w:eastAsia="仿宋_GB2312"/>
                <w:color w:val="000000"/>
                <w:sz w:val="18"/>
                <w:szCs w:val="18"/>
              </w:rPr>
            </w:pPr>
          </w:p>
        </w:tc>
        <w:tc>
          <w:tcPr>
            <w:tcW w:w="720" w:type="dxa"/>
            <w:vAlign w:val="center"/>
          </w:tcPr>
          <w:p w14:paraId="6709C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873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54463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C7F8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DC1EC6">
            <w:pPr>
              <w:jc w:val="center"/>
              <w:rPr>
                <w:rFonts w:ascii="仿宋_GB2312" w:hAnsi="宋体" w:eastAsia="仿宋_GB2312"/>
                <w:color w:val="000000"/>
                <w:sz w:val="18"/>
                <w:szCs w:val="18"/>
              </w:rPr>
            </w:pPr>
          </w:p>
        </w:tc>
        <w:tc>
          <w:tcPr>
            <w:tcW w:w="720" w:type="dxa"/>
            <w:vAlign w:val="center"/>
          </w:tcPr>
          <w:p w14:paraId="52B36F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6C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BB1896">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vAlign w:val="center"/>
          </w:tcPr>
          <w:p w14:paraId="3414282D">
            <w:pPr>
              <w:rPr>
                <w:rFonts w:ascii="仿宋_GB2312" w:hAnsi="宋体" w:eastAsia="仿宋_GB2312"/>
                <w:color w:val="000000"/>
                <w:sz w:val="18"/>
                <w:szCs w:val="18"/>
              </w:rPr>
            </w:pPr>
          </w:p>
        </w:tc>
        <w:tc>
          <w:tcPr>
            <w:tcW w:w="1080" w:type="dxa"/>
            <w:vAlign w:val="center"/>
          </w:tcPr>
          <w:p w14:paraId="37676473">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14:paraId="456DB6B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28BD5D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620" w:type="dxa"/>
            <w:vAlign w:val="center"/>
          </w:tcPr>
          <w:p w14:paraId="2571E28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E78AB83">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2D4370A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B0FF5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8C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2F4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C8D4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3ACEF2">
            <w:pPr>
              <w:jc w:val="center"/>
              <w:rPr>
                <w:rFonts w:ascii="仿宋_GB2312" w:hAnsi="宋体" w:eastAsia="仿宋_GB2312"/>
                <w:color w:val="000000"/>
                <w:sz w:val="18"/>
                <w:szCs w:val="18"/>
              </w:rPr>
            </w:pPr>
          </w:p>
        </w:tc>
        <w:tc>
          <w:tcPr>
            <w:tcW w:w="720" w:type="dxa"/>
            <w:vAlign w:val="center"/>
          </w:tcPr>
          <w:p w14:paraId="166874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C5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279183">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vAlign w:val="center"/>
          </w:tcPr>
          <w:p w14:paraId="5DB8ED01">
            <w:pPr>
              <w:rPr>
                <w:rFonts w:ascii="仿宋_GB2312" w:hAnsi="宋体" w:eastAsia="仿宋_GB2312"/>
                <w:color w:val="000000"/>
                <w:sz w:val="18"/>
                <w:szCs w:val="18"/>
              </w:rPr>
            </w:pPr>
          </w:p>
        </w:tc>
        <w:tc>
          <w:tcPr>
            <w:tcW w:w="1080" w:type="dxa"/>
            <w:vAlign w:val="center"/>
          </w:tcPr>
          <w:p w14:paraId="4F40BFE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14:paraId="7ADAF42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043958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14:paraId="5116AF8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9681D4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46FB8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430F3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9C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1FF7C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F36D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90D4C">
            <w:pPr>
              <w:jc w:val="center"/>
              <w:rPr>
                <w:rFonts w:ascii="仿宋_GB2312" w:hAnsi="宋体" w:eastAsia="仿宋_GB2312"/>
                <w:color w:val="000000"/>
                <w:sz w:val="18"/>
                <w:szCs w:val="18"/>
              </w:rPr>
            </w:pPr>
          </w:p>
        </w:tc>
        <w:tc>
          <w:tcPr>
            <w:tcW w:w="720" w:type="dxa"/>
            <w:vAlign w:val="center"/>
          </w:tcPr>
          <w:p w14:paraId="7AAD3F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E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7AD9D3">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vAlign w:val="center"/>
          </w:tcPr>
          <w:p w14:paraId="6A2B74D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5B039">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318EAE3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941F3F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Align w:val="center"/>
          </w:tcPr>
          <w:p w14:paraId="08E63F1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671518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DD5D08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FE8E7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D14B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04F3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C549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92933B">
            <w:pPr>
              <w:jc w:val="center"/>
              <w:rPr>
                <w:rFonts w:ascii="仿宋_GB2312" w:hAnsi="宋体" w:eastAsia="仿宋_GB2312"/>
                <w:color w:val="000000"/>
                <w:sz w:val="18"/>
                <w:szCs w:val="18"/>
              </w:rPr>
            </w:pPr>
          </w:p>
        </w:tc>
        <w:tc>
          <w:tcPr>
            <w:tcW w:w="720" w:type="dxa"/>
            <w:vAlign w:val="center"/>
          </w:tcPr>
          <w:p w14:paraId="195EFA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E0C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3CFEF1">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vAlign w:val="center"/>
          </w:tcPr>
          <w:p w14:paraId="6B64313E">
            <w:pPr>
              <w:rPr>
                <w:rFonts w:ascii="仿宋_GB2312" w:hAnsi="宋体" w:eastAsia="仿宋_GB2312"/>
                <w:color w:val="000000"/>
                <w:sz w:val="18"/>
                <w:szCs w:val="18"/>
              </w:rPr>
            </w:pPr>
          </w:p>
        </w:tc>
        <w:tc>
          <w:tcPr>
            <w:tcW w:w="1080" w:type="dxa"/>
            <w:vAlign w:val="center"/>
          </w:tcPr>
          <w:p w14:paraId="2FE73300">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61EBEB18">
            <w:pPr>
              <w:jc w:val="left"/>
              <w:rPr>
                <w:rFonts w:ascii="仿宋_GB2312" w:hAnsi="宋体" w:eastAsia="仿宋_GB2312"/>
                <w:color w:val="000000"/>
                <w:sz w:val="18"/>
                <w:szCs w:val="18"/>
              </w:rPr>
            </w:pPr>
          </w:p>
        </w:tc>
        <w:tc>
          <w:tcPr>
            <w:tcW w:w="2036" w:type="dxa"/>
            <w:vAlign w:val="center"/>
          </w:tcPr>
          <w:p w14:paraId="31DCD4A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14:paraId="4110FC6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F5E8CCE">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CA815F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15C9D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B8D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D214B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7AD5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39BE92">
            <w:pPr>
              <w:jc w:val="center"/>
              <w:rPr>
                <w:rFonts w:ascii="仿宋_GB2312" w:hAnsi="宋体" w:eastAsia="仿宋_GB2312"/>
                <w:color w:val="000000"/>
                <w:sz w:val="18"/>
                <w:szCs w:val="18"/>
              </w:rPr>
            </w:pPr>
          </w:p>
        </w:tc>
        <w:tc>
          <w:tcPr>
            <w:tcW w:w="720" w:type="dxa"/>
            <w:vAlign w:val="center"/>
          </w:tcPr>
          <w:p w14:paraId="098C35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A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2CCFC4">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vAlign w:val="center"/>
          </w:tcPr>
          <w:p w14:paraId="3A108843">
            <w:pPr>
              <w:rPr>
                <w:rFonts w:ascii="仿宋_GB2312" w:hAnsi="宋体" w:eastAsia="仿宋_GB2312"/>
                <w:color w:val="000000"/>
                <w:sz w:val="18"/>
                <w:szCs w:val="18"/>
              </w:rPr>
            </w:pPr>
          </w:p>
        </w:tc>
        <w:tc>
          <w:tcPr>
            <w:tcW w:w="1080" w:type="dxa"/>
            <w:vAlign w:val="center"/>
          </w:tcPr>
          <w:p w14:paraId="5060AB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47F45533">
            <w:pPr>
              <w:jc w:val="left"/>
              <w:rPr>
                <w:rFonts w:ascii="仿宋_GB2312" w:hAnsi="宋体" w:eastAsia="仿宋_GB2312"/>
                <w:color w:val="000000"/>
                <w:sz w:val="18"/>
                <w:szCs w:val="18"/>
              </w:rPr>
            </w:pPr>
          </w:p>
        </w:tc>
        <w:tc>
          <w:tcPr>
            <w:tcW w:w="2036" w:type="dxa"/>
            <w:vAlign w:val="center"/>
          </w:tcPr>
          <w:p w14:paraId="0B40565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620" w:type="dxa"/>
            <w:vAlign w:val="center"/>
          </w:tcPr>
          <w:p w14:paraId="4720A7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1A0CA91">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7618D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954B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9D9E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E5D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C82A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E94EDE">
            <w:pPr>
              <w:jc w:val="center"/>
              <w:rPr>
                <w:rFonts w:ascii="仿宋_GB2312" w:hAnsi="宋体" w:eastAsia="仿宋_GB2312"/>
                <w:color w:val="000000"/>
                <w:sz w:val="18"/>
                <w:szCs w:val="18"/>
              </w:rPr>
            </w:pPr>
          </w:p>
        </w:tc>
        <w:tc>
          <w:tcPr>
            <w:tcW w:w="720" w:type="dxa"/>
            <w:vAlign w:val="center"/>
          </w:tcPr>
          <w:p w14:paraId="5A2A5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86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32DEE">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vAlign w:val="center"/>
          </w:tcPr>
          <w:p w14:paraId="78B132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31228062">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14:paraId="201791D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718215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》、《人力资源社会保障部财政部总参谋部总政治部总后勤部关于军人退役基本养老保险关系转移接续有关问题的通知》</w:t>
            </w:r>
          </w:p>
        </w:tc>
        <w:tc>
          <w:tcPr>
            <w:tcW w:w="1620" w:type="dxa"/>
            <w:vAlign w:val="center"/>
          </w:tcPr>
          <w:p w14:paraId="4DC8E1C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4118DB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33ED0A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CA96FA">
            <w:pPr>
              <w:rPr>
                <w:rFonts w:ascii="仿宋_GB2312" w:hAnsi="宋体" w:eastAsia="仿宋_GB2312"/>
                <w:color w:val="000000"/>
                <w:sz w:val="18"/>
                <w:szCs w:val="18"/>
              </w:rPr>
            </w:pPr>
          </w:p>
        </w:tc>
        <w:tc>
          <w:tcPr>
            <w:tcW w:w="720" w:type="dxa"/>
            <w:vAlign w:val="center"/>
          </w:tcPr>
          <w:p w14:paraId="761C7A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F0FA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B9508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3F4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B69F90">
            <w:pPr>
              <w:jc w:val="center"/>
              <w:rPr>
                <w:rFonts w:ascii="仿宋_GB2312" w:hAnsi="宋体" w:eastAsia="仿宋_GB2312"/>
                <w:color w:val="000000"/>
                <w:sz w:val="18"/>
                <w:szCs w:val="18"/>
              </w:rPr>
            </w:pPr>
          </w:p>
        </w:tc>
        <w:tc>
          <w:tcPr>
            <w:tcW w:w="720" w:type="dxa"/>
            <w:vAlign w:val="center"/>
          </w:tcPr>
          <w:p w14:paraId="480ADC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D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FF6817">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vAlign w:val="center"/>
          </w:tcPr>
          <w:p w14:paraId="2282932F">
            <w:pPr>
              <w:rPr>
                <w:rFonts w:ascii="仿宋_GB2312" w:hAnsi="宋体" w:eastAsia="仿宋_GB2312"/>
                <w:color w:val="000000"/>
                <w:sz w:val="18"/>
                <w:szCs w:val="18"/>
              </w:rPr>
            </w:pPr>
          </w:p>
        </w:tc>
        <w:tc>
          <w:tcPr>
            <w:tcW w:w="1080" w:type="dxa"/>
            <w:vAlign w:val="center"/>
          </w:tcPr>
          <w:p w14:paraId="745C777B">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14:paraId="13C3C1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252B3D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》、《人力资源和社会保障部＜关于贯彻落实国务院办公厅转发城镇企业职工基本养老保险关系转移接续暂行办法的通知》</w:t>
            </w:r>
          </w:p>
        </w:tc>
        <w:tc>
          <w:tcPr>
            <w:tcW w:w="1620" w:type="dxa"/>
            <w:vAlign w:val="center"/>
          </w:tcPr>
          <w:p w14:paraId="0BBADD9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478B44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56DE43C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BB250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FC5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78BFD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1805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870033">
            <w:pPr>
              <w:jc w:val="center"/>
              <w:rPr>
                <w:rFonts w:ascii="仿宋_GB2312" w:hAnsi="宋体" w:eastAsia="仿宋_GB2312"/>
                <w:color w:val="000000"/>
                <w:sz w:val="18"/>
                <w:szCs w:val="18"/>
              </w:rPr>
            </w:pPr>
          </w:p>
        </w:tc>
        <w:tc>
          <w:tcPr>
            <w:tcW w:w="720" w:type="dxa"/>
            <w:vAlign w:val="center"/>
          </w:tcPr>
          <w:p w14:paraId="6D9DC1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CB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D27452">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Align w:val="center"/>
          </w:tcPr>
          <w:p w14:paraId="0E0B88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1B460C0">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14:paraId="487FBE2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99F4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Align w:val="center"/>
          </w:tcPr>
          <w:p w14:paraId="64BC16A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4F5B1D">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250FCE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A39FC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20A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7E7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676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AC5B92">
            <w:pPr>
              <w:jc w:val="center"/>
              <w:rPr>
                <w:rFonts w:ascii="仿宋_GB2312" w:hAnsi="宋体" w:eastAsia="仿宋_GB2312"/>
                <w:color w:val="000000"/>
                <w:sz w:val="18"/>
                <w:szCs w:val="18"/>
              </w:rPr>
            </w:pPr>
          </w:p>
        </w:tc>
        <w:tc>
          <w:tcPr>
            <w:tcW w:w="720" w:type="dxa"/>
            <w:vAlign w:val="center"/>
          </w:tcPr>
          <w:p w14:paraId="4339CF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38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C1288A">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vAlign w:val="center"/>
          </w:tcPr>
          <w:p w14:paraId="7C7F2C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FD05248">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14:paraId="64A69B2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F4E3D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14:paraId="60B17FF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B4CBF5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74D262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4BDDA2C">
            <w:pPr>
              <w:rPr>
                <w:rFonts w:ascii="仿宋_GB2312" w:hAnsi="宋体" w:eastAsia="仿宋_GB2312"/>
                <w:color w:val="000000"/>
                <w:sz w:val="18"/>
                <w:szCs w:val="18"/>
              </w:rPr>
            </w:pPr>
          </w:p>
        </w:tc>
        <w:tc>
          <w:tcPr>
            <w:tcW w:w="720" w:type="dxa"/>
            <w:vAlign w:val="center"/>
          </w:tcPr>
          <w:p w14:paraId="54448C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D5F7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529A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54B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13B2B0">
            <w:pPr>
              <w:jc w:val="center"/>
              <w:rPr>
                <w:rFonts w:ascii="仿宋_GB2312" w:hAnsi="宋体" w:eastAsia="仿宋_GB2312"/>
                <w:color w:val="000000"/>
                <w:sz w:val="18"/>
                <w:szCs w:val="18"/>
              </w:rPr>
            </w:pPr>
          </w:p>
        </w:tc>
        <w:tc>
          <w:tcPr>
            <w:tcW w:w="720" w:type="dxa"/>
            <w:vAlign w:val="center"/>
          </w:tcPr>
          <w:p w14:paraId="6E136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E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38134E">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vAlign w:val="center"/>
          </w:tcPr>
          <w:p w14:paraId="68D7E244">
            <w:pPr>
              <w:rPr>
                <w:rFonts w:ascii="仿宋_GB2312" w:hAnsi="宋体" w:eastAsia="仿宋_GB2312"/>
                <w:color w:val="000000"/>
                <w:sz w:val="18"/>
                <w:szCs w:val="18"/>
              </w:rPr>
            </w:pPr>
          </w:p>
        </w:tc>
        <w:tc>
          <w:tcPr>
            <w:tcW w:w="1080" w:type="dxa"/>
            <w:vAlign w:val="center"/>
          </w:tcPr>
          <w:p w14:paraId="66ACFB9D">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14:paraId="2479AD49">
            <w:pPr>
              <w:jc w:val="left"/>
              <w:rPr>
                <w:rFonts w:ascii="仿宋_GB2312" w:hAnsi="宋体" w:eastAsia="仿宋_GB2312"/>
                <w:color w:val="000000"/>
                <w:sz w:val="18"/>
                <w:szCs w:val="18"/>
              </w:rPr>
            </w:pPr>
          </w:p>
        </w:tc>
        <w:tc>
          <w:tcPr>
            <w:tcW w:w="2036" w:type="dxa"/>
            <w:vMerge w:val="continue"/>
            <w:vAlign w:val="center"/>
          </w:tcPr>
          <w:p w14:paraId="4E293BDE">
            <w:pPr>
              <w:rPr>
                <w:rFonts w:ascii="仿宋_GB2312" w:hAnsi="宋体" w:eastAsia="仿宋_GB2312"/>
                <w:color w:val="000000"/>
                <w:sz w:val="18"/>
                <w:szCs w:val="18"/>
              </w:rPr>
            </w:pPr>
          </w:p>
        </w:tc>
        <w:tc>
          <w:tcPr>
            <w:tcW w:w="1620" w:type="dxa"/>
            <w:vMerge w:val="continue"/>
            <w:vAlign w:val="center"/>
          </w:tcPr>
          <w:p w14:paraId="103583E3">
            <w:pPr>
              <w:rPr>
                <w:rFonts w:ascii="仿宋_GB2312" w:hAnsi="宋体" w:eastAsia="仿宋_GB2312"/>
                <w:color w:val="000000"/>
                <w:sz w:val="18"/>
                <w:szCs w:val="18"/>
              </w:rPr>
            </w:pPr>
          </w:p>
        </w:tc>
        <w:tc>
          <w:tcPr>
            <w:tcW w:w="1024" w:type="dxa"/>
            <w:vMerge w:val="continue"/>
            <w:vAlign w:val="center"/>
          </w:tcPr>
          <w:p w14:paraId="24BE1CCA">
            <w:pPr>
              <w:rPr>
                <w:rFonts w:ascii="仿宋_GB2312" w:hAnsi="宋体" w:eastAsia="仿宋_GB2312"/>
                <w:color w:val="000000"/>
                <w:sz w:val="18"/>
                <w:szCs w:val="18"/>
              </w:rPr>
            </w:pPr>
          </w:p>
        </w:tc>
        <w:tc>
          <w:tcPr>
            <w:tcW w:w="1496" w:type="dxa"/>
            <w:vMerge w:val="continue"/>
            <w:vAlign w:val="center"/>
          </w:tcPr>
          <w:p w14:paraId="1DDF1869">
            <w:pPr>
              <w:rPr>
                <w:rFonts w:ascii="仿宋_GB2312" w:hAnsi="宋体" w:eastAsia="仿宋_GB2312"/>
                <w:color w:val="000000"/>
                <w:sz w:val="18"/>
                <w:szCs w:val="18"/>
              </w:rPr>
            </w:pPr>
          </w:p>
        </w:tc>
        <w:tc>
          <w:tcPr>
            <w:tcW w:w="720" w:type="dxa"/>
            <w:vAlign w:val="center"/>
          </w:tcPr>
          <w:p w14:paraId="2482BF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942B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68DE4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4E15E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A56C93">
            <w:pPr>
              <w:jc w:val="center"/>
              <w:rPr>
                <w:rFonts w:ascii="仿宋_GB2312" w:hAnsi="宋体" w:eastAsia="仿宋_GB2312"/>
                <w:color w:val="000000"/>
                <w:sz w:val="18"/>
                <w:szCs w:val="18"/>
              </w:rPr>
            </w:pPr>
          </w:p>
        </w:tc>
        <w:tc>
          <w:tcPr>
            <w:tcW w:w="720" w:type="dxa"/>
            <w:vAlign w:val="center"/>
          </w:tcPr>
          <w:p w14:paraId="3ABE01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E8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E61D7A">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vAlign w:val="center"/>
          </w:tcPr>
          <w:p w14:paraId="26F26E49">
            <w:pPr>
              <w:rPr>
                <w:rFonts w:ascii="仿宋_GB2312" w:hAnsi="宋体" w:eastAsia="仿宋_GB2312"/>
                <w:color w:val="000000"/>
                <w:sz w:val="18"/>
                <w:szCs w:val="18"/>
              </w:rPr>
            </w:pPr>
          </w:p>
        </w:tc>
        <w:tc>
          <w:tcPr>
            <w:tcW w:w="1080" w:type="dxa"/>
            <w:vAlign w:val="center"/>
          </w:tcPr>
          <w:p w14:paraId="7A73DD6B">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14:paraId="4A97F7FA">
            <w:pPr>
              <w:jc w:val="left"/>
              <w:rPr>
                <w:rFonts w:ascii="仿宋_GB2312" w:hAnsi="宋体" w:eastAsia="仿宋_GB2312"/>
                <w:color w:val="000000"/>
                <w:sz w:val="18"/>
                <w:szCs w:val="18"/>
              </w:rPr>
            </w:pPr>
          </w:p>
        </w:tc>
        <w:tc>
          <w:tcPr>
            <w:tcW w:w="2036" w:type="dxa"/>
            <w:vMerge w:val="continue"/>
            <w:vAlign w:val="center"/>
          </w:tcPr>
          <w:p w14:paraId="3047BA2F">
            <w:pPr>
              <w:rPr>
                <w:rFonts w:ascii="仿宋_GB2312" w:hAnsi="宋体" w:eastAsia="仿宋_GB2312"/>
                <w:color w:val="000000"/>
                <w:sz w:val="18"/>
                <w:szCs w:val="18"/>
              </w:rPr>
            </w:pPr>
          </w:p>
        </w:tc>
        <w:tc>
          <w:tcPr>
            <w:tcW w:w="1620" w:type="dxa"/>
            <w:vMerge w:val="continue"/>
            <w:vAlign w:val="center"/>
          </w:tcPr>
          <w:p w14:paraId="31BA88F3">
            <w:pPr>
              <w:rPr>
                <w:rFonts w:ascii="仿宋_GB2312" w:hAnsi="宋体" w:eastAsia="仿宋_GB2312"/>
                <w:color w:val="000000"/>
                <w:sz w:val="18"/>
                <w:szCs w:val="18"/>
              </w:rPr>
            </w:pPr>
          </w:p>
        </w:tc>
        <w:tc>
          <w:tcPr>
            <w:tcW w:w="1024" w:type="dxa"/>
            <w:vMerge w:val="continue"/>
            <w:vAlign w:val="center"/>
          </w:tcPr>
          <w:p w14:paraId="7BC9F51C">
            <w:pPr>
              <w:rPr>
                <w:rFonts w:ascii="仿宋_GB2312" w:hAnsi="宋体" w:eastAsia="仿宋_GB2312"/>
                <w:color w:val="000000"/>
                <w:sz w:val="18"/>
                <w:szCs w:val="18"/>
              </w:rPr>
            </w:pPr>
          </w:p>
        </w:tc>
        <w:tc>
          <w:tcPr>
            <w:tcW w:w="1496" w:type="dxa"/>
            <w:vMerge w:val="continue"/>
            <w:vAlign w:val="center"/>
          </w:tcPr>
          <w:p w14:paraId="6CD71C28">
            <w:pPr>
              <w:rPr>
                <w:rFonts w:ascii="仿宋_GB2312" w:hAnsi="宋体" w:eastAsia="仿宋_GB2312"/>
                <w:color w:val="000000"/>
                <w:sz w:val="18"/>
                <w:szCs w:val="18"/>
              </w:rPr>
            </w:pPr>
          </w:p>
        </w:tc>
        <w:tc>
          <w:tcPr>
            <w:tcW w:w="720" w:type="dxa"/>
            <w:vAlign w:val="center"/>
          </w:tcPr>
          <w:p w14:paraId="2CF786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54CF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7F5F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7DF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58EF79">
            <w:pPr>
              <w:jc w:val="center"/>
              <w:rPr>
                <w:rFonts w:ascii="仿宋_GB2312" w:hAnsi="宋体" w:eastAsia="仿宋_GB2312"/>
                <w:color w:val="000000"/>
                <w:sz w:val="18"/>
                <w:szCs w:val="18"/>
              </w:rPr>
            </w:pPr>
          </w:p>
        </w:tc>
        <w:tc>
          <w:tcPr>
            <w:tcW w:w="720" w:type="dxa"/>
            <w:vAlign w:val="center"/>
          </w:tcPr>
          <w:p w14:paraId="5A377D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77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20D620">
            <w:pPr>
              <w:jc w:val="center"/>
              <w:rPr>
                <w:rFonts w:ascii="仿宋_GB2312" w:hAnsi="宋体" w:eastAsia="仿宋_GB2312"/>
                <w:color w:val="auto"/>
                <w:sz w:val="18"/>
                <w:szCs w:val="18"/>
              </w:rPr>
            </w:pPr>
            <w:r>
              <w:rPr>
                <w:rFonts w:ascii="仿宋_GB2312" w:hAnsi="宋体" w:eastAsia="仿宋_GB2312"/>
                <w:color w:val="auto"/>
                <w:sz w:val="18"/>
                <w:szCs w:val="18"/>
              </w:rPr>
              <w:t>37</w:t>
            </w:r>
          </w:p>
        </w:tc>
        <w:tc>
          <w:tcPr>
            <w:tcW w:w="720" w:type="dxa"/>
            <w:vMerge w:val="continue"/>
            <w:vAlign w:val="center"/>
          </w:tcPr>
          <w:p w14:paraId="1EBBF9DA">
            <w:pPr>
              <w:rPr>
                <w:rFonts w:ascii="仿宋_GB2312" w:hAnsi="宋体" w:eastAsia="仿宋_GB2312"/>
                <w:color w:val="auto"/>
                <w:sz w:val="18"/>
                <w:szCs w:val="18"/>
              </w:rPr>
            </w:pPr>
          </w:p>
        </w:tc>
        <w:tc>
          <w:tcPr>
            <w:tcW w:w="1080" w:type="dxa"/>
            <w:vAlign w:val="center"/>
          </w:tcPr>
          <w:p w14:paraId="14133B28">
            <w:pPr>
              <w:rPr>
                <w:rFonts w:ascii="仿宋_GB2312" w:hAnsi="宋体" w:eastAsia="仿宋_GB2312"/>
                <w:color w:val="auto"/>
                <w:sz w:val="18"/>
                <w:szCs w:val="18"/>
              </w:rPr>
            </w:pPr>
            <w:r>
              <w:rPr>
                <w:rFonts w:hint="eastAsia" w:ascii="仿宋_GB2312" w:hAnsi="宋体" w:eastAsia="仿宋_GB2312"/>
                <w:color w:val="auto"/>
                <w:sz w:val="18"/>
                <w:szCs w:val="18"/>
              </w:rPr>
              <w:t>协议康复机构的确认</w:t>
            </w:r>
          </w:p>
        </w:tc>
        <w:tc>
          <w:tcPr>
            <w:tcW w:w="3060" w:type="dxa"/>
            <w:vMerge w:val="continue"/>
            <w:vAlign w:val="center"/>
          </w:tcPr>
          <w:p w14:paraId="17F75C14">
            <w:pPr>
              <w:jc w:val="left"/>
              <w:rPr>
                <w:rFonts w:ascii="仿宋_GB2312" w:hAnsi="宋体" w:eastAsia="仿宋_GB2312"/>
                <w:color w:val="auto"/>
                <w:sz w:val="18"/>
                <w:szCs w:val="18"/>
              </w:rPr>
            </w:pPr>
          </w:p>
        </w:tc>
        <w:tc>
          <w:tcPr>
            <w:tcW w:w="2036" w:type="dxa"/>
            <w:vMerge w:val="continue"/>
            <w:vAlign w:val="center"/>
          </w:tcPr>
          <w:p w14:paraId="28BDBF4F">
            <w:pPr>
              <w:rPr>
                <w:rFonts w:ascii="仿宋_GB2312" w:hAnsi="宋体" w:eastAsia="仿宋_GB2312"/>
                <w:color w:val="auto"/>
                <w:sz w:val="18"/>
                <w:szCs w:val="18"/>
              </w:rPr>
            </w:pPr>
          </w:p>
        </w:tc>
        <w:tc>
          <w:tcPr>
            <w:tcW w:w="1620" w:type="dxa"/>
            <w:vMerge w:val="continue"/>
            <w:vAlign w:val="center"/>
          </w:tcPr>
          <w:p w14:paraId="414F4503">
            <w:pPr>
              <w:rPr>
                <w:rFonts w:ascii="仿宋_GB2312" w:hAnsi="宋体" w:eastAsia="仿宋_GB2312"/>
                <w:color w:val="000000"/>
                <w:sz w:val="18"/>
                <w:szCs w:val="18"/>
              </w:rPr>
            </w:pPr>
          </w:p>
        </w:tc>
        <w:tc>
          <w:tcPr>
            <w:tcW w:w="1024" w:type="dxa"/>
            <w:vMerge w:val="continue"/>
            <w:vAlign w:val="center"/>
          </w:tcPr>
          <w:p w14:paraId="2E60C16D">
            <w:pPr>
              <w:rPr>
                <w:rFonts w:ascii="仿宋_GB2312" w:hAnsi="宋体" w:eastAsia="仿宋_GB2312"/>
                <w:color w:val="000000"/>
                <w:sz w:val="18"/>
                <w:szCs w:val="18"/>
              </w:rPr>
            </w:pPr>
          </w:p>
        </w:tc>
        <w:tc>
          <w:tcPr>
            <w:tcW w:w="1496" w:type="dxa"/>
            <w:vMerge w:val="continue"/>
            <w:vAlign w:val="center"/>
          </w:tcPr>
          <w:p w14:paraId="0BAA941A">
            <w:pPr>
              <w:rPr>
                <w:rFonts w:ascii="仿宋_GB2312" w:hAnsi="宋体" w:eastAsia="仿宋_GB2312"/>
                <w:color w:val="000000"/>
                <w:sz w:val="18"/>
                <w:szCs w:val="18"/>
              </w:rPr>
            </w:pPr>
          </w:p>
        </w:tc>
        <w:tc>
          <w:tcPr>
            <w:tcW w:w="720" w:type="dxa"/>
            <w:vAlign w:val="center"/>
          </w:tcPr>
          <w:p w14:paraId="77665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28FF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FFC8C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5EE7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3E68EB">
            <w:pPr>
              <w:jc w:val="center"/>
              <w:rPr>
                <w:rFonts w:ascii="仿宋_GB2312" w:hAnsi="宋体" w:eastAsia="仿宋_GB2312"/>
                <w:color w:val="000000"/>
                <w:sz w:val="18"/>
                <w:szCs w:val="18"/>
              </w:rPr>
            </w:pPr>
          </w:p>
        </w:tc>
        <w:tc>
          <w:tcPr>
            <w:tcW w:w="720" w:type="dxa"/>
            <w:vAlign w:val="center"/>
          </w:tcPr>
          <w:p w14:paraId="179208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62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452E1D">
            <w:pPr>
              <w:jc w:val="center"/>
              <w:rPr>
                <w:rFonts w:ascii="仿宋_GB2312" w:hAnsi="宋体" w:eastAsia="仿宋_GB2312"/>
                <w:color w:val="auto"/>
                <w:sz w:val="18"/>
                <w:szCs w:val="18"/>
              </w:rPr>
            </w:pPr>
            <w:r>
              <w:rPr>
                <w:rFonts w:ascii="仿宋_GB2312" w:hAnsi="宋体" w:eastAsia="仿宋_GB2312"/>
                <w:color w:val="auto"/>
                <w:sz w:val="18"/>
                <w:szCs w:val="18"/>
              </w:rPr>
              <w:t>38</w:t>
            </w:r>
          </w:p>
        </w:tc>
        <w:tc>
          <w:tcPr>
            <w:tcW w:w="720" w:type="dxa"/>
            <w:vMerge w:val="continue"/>
            <w:vAlign w:val="center"/>
          </w:tcPr>
          <w:p w14:paraId="0AA7DF02">
            <w:pPr>
              <w:rPr>
                <w:rFonts w:ascii="仿宋_GB2312" w:hAnsi="宋体" w:eastAsia="仿宋_GB2312"/>
                <w:color w:val="auto"/>
                <w:sz w:val="18"/>
                <w:szCs w:val="18"/>
              </w:rPr>
            </w:pPr>
          </w:p>
        </w:tc>
        <w:tc>
          <w:tcPr>
            <w:tcW w:w="1080" w:type="dxa"/>
            <w:vAlign w:val="center"/>
          </w:tcPr>
          <w:p w14:paraId="7B9C2E89">
            <w:pPr>
              <w:rPr>
                <w:rFonts w:ascii="仿宋_GB2312" w:hAnsi="宋体" w:eastAsia="仿宋_GB2312"/>
                <w:color w:val="auto"/>
                <w:sz w:val="18"/>
                <w:szCs w:val="18"/>
              </w:rPr>
            </w:pPr>
            <w:r>
              <w:rPr>
                <w:rFonts w:hint="eastAsia" w:ascii="仿宋_GB2312" w:hAnsi="宋体" w:eastAsia="仿宋_GB2312"/>
                <w:color w:val="auto"/>
                <w:sz w:val="18"/>
                <w:szCs w:val="18"/>
              </w:rPr>
              <w:t>辅助器具配置协议机构的确认</w:t>
            </w:r>
          </w:p>
        </w:tc>
        <w:tc>
          <w:tcPr>
            <w:tcW w:w="3060" w:type="dxa"/>
            <w:vMerge w:val="continue"/>
            <w:vAlign w:val="center"/>
          </w:tcPr>
          <w:p w14:paraId="30BD5909">
            <w:pPr>
              <w:jc w:val="left"/>
              <w:rPr>
                <w:rFonts w:ascii="仿宋_GB2312" w:hAnsi="宋体" w:eastAsia="仿宋_GB2312"/>
                <w:color w:val="auto"/>
                <w:sz w:val="18"/>
                <w:szCs w:val="18"/>
              </w:rPr>
            </w:pPr>
          </w:p>
        </w:tc>
        <w:tc>
          <w:tcPr>
            <w:tcW w:w="2036" w:type="dxa"/>
            <w:vMerge w:val="continue"/>
            <w:vAlign w:val="center"/>
          </w:tcPr>
          <w:p w14:paraId="25618B35">
            <w:pPr>
              <w:rPr>
                <w:rFonts w:ascii="仿宋_GB2312" w:hAnsi="宋体" w:eastAsia="仿宋_GB2312"/>
                <w:color w:val="auto"/>
                <w:sz w:val="18"/>
                <w:szCs w:val="18"/>
              </w:rPr>
            </w:pPr>
          </w:p>
        </w:tc>
        <w:tc>
          <w:tcPr>
            <w:tcW w:w="1620" w:type="dxa"/>
            <w:vMerge w:val="continue"/>
            <w:vAlign w:val="center"/>
          </w:tcPr>
          <w:p w14:paraId="02A6F5BE">
            <w:pPr>
              <w:rPr>
                <w:rFonts w:ascii="仿宋_GB2312" w:hAnsi="宋体" w:eastAsia="仿宋_GB2312"/>
                <w:color w:val="000000"/>
                <w:sz w:val="18"/>
                <w:szCs w:val="18"/>
              </w:rPr>
            </w:pPr>
          </w:p>
        </w:tc>
        <w:tc>
          <w:tcPr>
            <w:tcW w:w="1024" w:type="dxa"/>
            <w:vMerge w:val="continue"/>
            <w:vAlign w:val="center"/>
          </w:tcPr>
          <w:p w14:paraId="1C02E088">
            <w:pPr>
              <w:rPr>
                <w:rFonts w:ascii="仿宋_GB2312" w:hAnsi="宋体" w:eastAsia="仿宋_GB2312"/>
                <w:color w:val="000000"/>
                <w:sz w:val="18"/>
                <w:szCs w:val="18"/>
              </w:rPr>
            </w:pPr>
          </w:p>
        </w:tc>
        <w:tc>
          <w:tcPr>
            <w:tcW w:w="1496" w:type="dxa"/>
            <w:vMerge w:val="continue"/>
            <w:vAlign w:val="center"/>
          </w:tcPr>
          <w:p w14:paraId="77BBB0A8">
            <w:pPr>
              <w:rPr>
                <w:rFonts w:ascii="仿宋_GB2312" w:hAnsi="宋体" w:eastAsia="仿宋_GB2312"/>
                <w:color w:val="000000"/>
                <w:sz w:val="18"/>
                <w:szCs w:val="18"/>
              </w:rPr>
            </w:pPr>
          </w:p>
        </w:tc>
        <w:tc>
          <w:tcPr>
            <w:tcW w:w="720" w:type="dxa"/>
            <w:vAlign w:val="center"/>
          </w:tcPr>
          <w:p w14:paraId="31C30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A7E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05B0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F23E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87F97A">
            <w:pPr>
              <w:jc w:val="center"/>
              <w:rPr>
                <w:rFonts w:ascii="仿宋_GB2312" w:hAnsi="宋体" w:eastAsia="仿宋_GB2312"/>
                <w:color w:val="000000"/>
                <w:sz w:val="18"/>
                <w:szCs w:val="18"/>
              </w:rPr>
            </w:pPr>
          </w:p>
        </w:tc>
        <w:tc>
          <w:tcPr>
            <w:tcW w:w="720" w:type="dxa"/>
            <w:vAlign w:val="center"/>
          </w:tcPr>
          <w:p w14:paraId="48DEDB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6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FABF">
            <w:pPr>
              <w:jc w:val="center"/>
              <w:rPr>
                <w:rFonts w:ascii="仿宋_GB2312" w:hAnsi="宋体" w:eastAsia="仿宋_GB2312"/>
                <w:color w:val="auto"/>
                <w:sz w:val="18"/>
                <w:szCs w:val="18"/>
              </w:rPr>
            </w:pPr>
            <w:r>
              <w:rPr>
                <w:rFonts w:ascii="仿宋_GB2312" w:hAnsi="宋体" w:eastAsia="仿宋_GB2312"/>
                <w:color w:val="auto"/>
                <w:sz w:val="18"/>
                <w:szCs w:val="18"/>
              </w:rPr>
              <w:t>39</w:t>
            </w:r>
          </w:p>
        </w:tc>
        <w:tc>
          <w:tcPr>
            <w:tcW w:w="720" w:type="dxa"/>
            <w:vMerge w:val="continue"/>
            <w:vAlign w:val="center"/>
          </w:tcPr>
          <w:p w14:paraId="618D8227">
            <w:pPr>
              <w:rPr>
                <w:rFonts w:ascii="仿宋_GB2312" w:hAnsi="宋体" w:eastAsia="仿宋_GB2312"/>
                <w:color w:val="auto"/>
                <w:sz w:val="18"/>
                <w:szCs w:val="18"/>
              </w:rPr>
            </w:pPr>
          </w:p>
        </w:tc>
        <w:tc>
          <w:tcPr>
            <w:tcW w:w="1080" w:type="dxa"/>
            <w:vAlign w:val="center"/>
          </w:tcPr>
          <w:p w14:paraId="6032CF08">
            <w:pPr>
              <w:rPr>
                <w:rFonts w:ascii="仿宋_GB2312" w:hAnsi="宋体" w:eastAsia="仿宋_GB2312"/>
                <w:color w:val="auto"/>
                <w:sz w:val="18"/>
                <w:szCs w:val="18"/>
              </w:rPr>
            </w:pPr>
            <w:r>
              <w:rPr>
                <w:rFonts w:hint="eastAsia" w:ascii="仿宋_GB2312" w:hAnsi="宋体" w:eastAsia="仿宋_GB2312"/>
                <w:color w:val="auto"/>
                <w:sz w:val="18"/>
                <w:szCs w:val="18"/>
              </w:rPr>
              <w:t>异地居住就医申请确认</w:t>
            </w:r>
          </w:p>
        </w:tc>
        <w:tc>
          <w:tcPr>
            <w:tcW w:w="3060" w:type="dxa"/>
            <w:vMerge w:val="continue"/>
            <w:vAlign w:val="center"/>
          </w:tcPr>
          <w:p w14:paraId="3F4767CB">
            <w:pPr>
              <w:jc w:val="left"/>
              <w:rPr>
                <w:rFonts w:ascii="仿宋_GB2312" w:hAnsi="宋体" w:eastAsia="仿宋_GB2312"/>
                <w:color w:val="auto"/>
                <w:sz w:val="18"/>
                <w:szCs w:val="18"/>
              </w:rPr>
            </w:pPr>
          </w:p>
        </w:tc>
        <w:tc>
          <w:tcPr>
            <w:tcW w:w="2036" w:type="dxa"/>
            <w:vMerge w:val="continue"/>
            <w:vAlign w:val="center"/>
          </w:tcPr>
          <w:p w14:paraId="303AE844">
            <w:pPr>
              <w:rPr>
                <w:rFonts w:ascii="仿宋_GB2312" w:hAnsi="宋体" w:eastAsia="仿宋_GB2312"/>
                <w:color w:val="auto"/>
                <w:sz w:val="18"/>
                <w:szCs w:val="18"/>
              </w:rPr>
            </w:pPr>
          </w:p>
        </w:tc>
        <w:tc>
          <w:tcPr>
            <w:tcW w:w="1620" w:type="dxa"/>
            <w:vMerge w:val="continue"/>
            <w:vAlign w:val="center"/>
          </w:tcPr>
          <w:p w14:paraId="17F9CA67">
            <w:pPr>
              <w:rPr>
                <w:rFonts w:ascii="仿宋_GB2312" w:hAnsi="宋体" w:eastAsia="仿宋_GB2312"/>
                <w:color w:val="000000"/>
                <w:sz w:val="18"/>
                <w:szCs w:val="18"/>
              </w:rPr>
            </w:pPr>
          </w:p>
        </w:tc>
        <w:tc>
          <w:tcPr>
            <w:tcW w:w="1024" w:type="dxa"/>
            <w:vMerge w:val="continue"/>
            <w:vAlign w:val="center"/>
          </w:tcPr>
          <w:p w14:paraId="34AD760A">
            <w:pPr>
              <w:rPr>
                <w:rFonts w:ascii="仿宋_GB2312" w:hAnsi="宋体" w:eastAsia="仿宋_GB2312"/>
                <w:color w:val="000000"/>
                <w:sz w:val="18"/>
                <w:szCs w:val="18"/>
              </w:rPr>
            </w:pPr>
          </w:p>
        </w:tc>
        <w:tc>
          <w:tcPr>
            <w:tcW w:w="1496" w:type="dxa"/>
            <w:vMerge w:val="continue"/>
            <w:vAlign w:val="center"/>
          </w:tcPr>
          <w:p w14:paraId="7DAF2AAF">
            <w:pPr>
              <w:rPr>
                <w:rFonts w:ascii="仿宋_GB2312" w:hAnsi="宋体" w:eastAsia="仿宋_GB2312"/>
                <w:color w:val="000000"/>
                <w:sz w:val="18"/>
                <w:szCs w:val="18"/>
              </w:rPr>
            </w:pPr>
          </w:p>
        </w:tc>
        <w:tc>
          <w:tcPr>
            <w:tcW w:w="720" w:type="dxa"/>
            <w:vAlign w:val="center"/>
          </w:tcPr>
          <w:p w14:paraId="1A3EFE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08E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99C8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B573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C9CBA1">
            <w:pPr>
              <w:jc w:val="center"/>
              <w:rPr>
                <w:rFonts w:ascii="仿宋_GB2312" w:hAnsi="宋体" w:eastAsia="仿宋_GB2312"/>
                <w:color w:val="000000"/>
                <w:sz w:val="18"/>
                <w:szCs w:val="18"/>
              </w:rPr>
            </w:pPr>
          </w:p>
        </w:tc>
        <w:tc>
          <w:tcPr>
            <w:tcW w:w="720" w:type="dxa"/>
            <w:vAlign w:val="center"/>
          </w:tcPr>
          <w:p w14:paraId="4F9C88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0F0EBA">
            <w:pPr>
              <w:jc w:val="center"/>
              <w:rPr>
                <w:rFonts w:ascii="仿宋_GB2312" w:hAnsi="宋体" w:eastAsia="仿宋_GB2312"/>
                <w:color w:val="auto"/>
                <w:sz w:val="18"/>
                <w:szCs w:val="18"/>
              </w:rPr>
            </w:pPr>
            <w:r>
              <w:rPr>
                <w:rFonts w:ascii="仿宋_GB2312" w:hAnsi="宋体" w:eastAsia="仿宋_GB2312"/>
                <w:color w:val="auto"/>
                <w:sz w:val="18"/>
                <w:szCs w:val="18"/>
              </w:rPr>
              <w:t>40</w:t>
            </w:r>
          </w:p>
        </w:tc>
        <w:tc>
          <w:tcPr>
            <w:tcW w:w="720" w:type="dxa"/>
            <w:vMerge w:val="continue"/>
            <w:vAlign w:val="center"/>
          </w:tcPr>
          <w:p w14:paraId="3770BD1C">
            <w:pPr>
              <w:rPr>
                <w:rFonts w:ascii="仿宋_GB2312" w:hAnsi="宋体" w:eastAsia="仿宋_GB2312"/>
                <w:color w:val="auto"/>
                <w:sz w:val="18"/>
                <w:szCs w:val="18"/>
              </w:rPr>
            </w:pPr>
          </w:p>
        </w:tc>
        <w:tc>
          <w:tcPr>
            <w:tcW w:w="1080" w:type="dxa"/>
            <w:vAlign w:val="center"/>
          </w:tcPr>
          <w:p w14:paraId="70442E79">
            <w:pPr>
              <w:rPr>
                <w:rFonts w:ascii="仿宋_GB2312" w:hAnsi="宋体" w:eastAsia="仿宋_GB2312"/>
                <w:color w:val="auto"/>
                <w:sz w:val="18"/>
                <w:szCs w:val="18"/>
              </w:rPr>
            </w:pPr>
            <w:r>
              <w:rPr>
                <w:rFonts w:hint="eastAsia" w:ascii="仿宋_GB2312" w:hAnsi="宋体" w:eastAsia="仿宋_GB2312"/>
                <w:color w:val="auto"/>
                <w:sz w:val="18"/>
                <w:szCs w:val="18"/>
              </w:rPr>
              <w:t>异地工伤就医报告</w:t>
            </w:r>
          </w:p>
        </w:tc>
        <w:tc>
          <w:tcPr>
            <w:tcW w:w="3060" w:type="dxa"/>
            <w:vMerge w:val="continue"/>
            <w:vAlign w:val="center"/>
          </w:tcPr>
          <w:p w14:paraId="0027E340">
            <w:pPr>
              <w:jc w:val="left"/>
              <w:rPr>
                <w:rFonts w:ascii="仿宋_GB2312" w:hAnsi="宋体" w:eastAsia="仿宋_GB2312"/>
                <w:color w:val="auto"/>
                <w:sz w:val="18"/>
                <w:szCs w:val="18"/>
              </w:rPr>
            </w:pPr>
          </w:p>
        </w:tc>
        <w:tc>
          <w:tcPr>
            <w:tcW w:w="2036" w:type="dxa"/>
            <w:vMerge w:val="continue"/>
            <w:vAlign w:val="center"/>
          </w:tcPr>
          <w:p w14:paraId="3E65377A">
            <w:pPr>
              <w:rPr>
                <w:rFonts w:ascii="仿宋_GB2312" w:hAnsi="宋体" w:eastAsia="仿宋_GB2312"/>
                <w:color w:val="auto"/>
                <w:sz w:val="18"/>
                <w:szCs w:val="18"/>
              </w:rPr>
            </w:pPr>
          </w:p>
        </w:tc>
        <w:tc>
          <w:tcPr>
            <w:tcW w:w="1620" w:type="dxa"/>
            <w:vMerge w:val="continue"/>
            <w:vAlign w:val="center"/>
          </w:tcPr>
          <w:p w14:paraId="3555845F">
            <w:pPr>
              <w:rPr>
                <w:rFonts w:ascii="仿宋_GB2312" w:hAnsi="宋体" w:eastAsia="仿宋_GB2312"/>
                <w:color w:val="000000"/>
                <w:sz w:val="18"/>
                <w:szCs w:val="18"/>
              </w:rPr>
            </w:pPr>
          </w:p>
        </w:tc>
        <w:tc>
          <w:tcPr>
            <w:tcW w:w="1024" w:type="dxa"/>
            <w:vMerge w:val="continue"/>
            <w:vAlign w:val="center"/>
          </w:tcPr>
          <w:p w14:paraId="6311529D">
            <w:pPr>
              <w:rPr>
                <w:rFonts w:ascii="仿宋_GB2312" w:hAnsi="宋体" w:eastAsia="仿宋_GB2312"/>
                <w:color w:val="000000"/>
                <w:sz w:val="18"/>
                <w:szCs w:val="18"/>
              </w:rPr>
            </w:pPr>
          </w:p>
        </w:tc>
        <w:tc>
          <w:tcPr>
            <w:tcW w:w="1496" w:type="dxa"/>
            <w:vMerge w:val="continue"/>
            <w:vAlign w:val="center"/>
          </w:tcPr>
          <w:p w14:paraId="2AE7EE31">
            <w:pPr>
              <w:rPr>
                <w:rFonts w:ascii="仿宋_GB2312" w:hAnsi="宋体" w:eastAsia="仿宋_GB2312"/>
                <w:color w:val="000000"/>
                <w:sz w:val="18"/>
                <w:szCs w:val="18"/>
              </w:rPr>
            </w:pPr>
          </w:p>
        </w:tc>
        <w:tc>
          <w:tcPr>
            <w:tcW w:w="720" w:type="dxa"/>
            <w:vAlign w:val="center"/>
          </w:tcPr>
          <w:p w14:paraId="4CEDA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B0D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7E350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ADA8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D56485">
            <w:pPr>
              <w:jc w:val="center"/>
              <w:rPr>
                <w:rFonts w:ascii="仿宋_GB2312" w:hAnsi="宋体" w:eastAsia="仿宋_GB2312"/>
                <w:color w:val="000000"/>
                <w:sz w:val="18"/>
                <w:szCs w:val="18"/>
              </w:rPr>
            </w:pPr>
          </w:p>
        </w:tc>
        <w:tc>
          <w:tcPr>
            <w:tcW w:w="720" w:type="dxa"/>
            <w:vAlign w:val="center"/>
          </w:tcPr>
          <w:p w14:paraId="067AC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F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830058">
            <w:pPr>
              <w:jc w:val="center"/>
              <w:rPr>
                <w:rFonts w:ascii="仿宋_GB2312" w:hAnsi="宋体" w:eastAsia="仿宋_GB2312"/>
                <w:color w:val="auto"/>
                <w:sz w:val="18"/>
                <w:szCs w:val="18"/>
              </w:rPr>
            </w:pPr>
            <w:r>
              <w:rPr>
                <w:rFonts w:ascii="仿宋_GB2312" w:hAnsi="宋体" w:eastAsia="仿宋_GB2312"/>
                <w:color w:val="auto"/>
                <w:sz w:val="18"/>
                <w:szCs w:val="18"/>
              </w:rPr>
              <w:t>41</w:t>
            </w:r>
          </w:p>
        </w:tc>
        <w:tc>
          <w:tcPr>
            <w:tcW w:w="720" w:type="dxa"/>
            <w:vMerge w:val="restart"/>
            <w:vAlign w:val="center"/>
          </w:tcPr>
          <w:p w14:paraId="11C2EC5E">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vAlign w:val="center"/>
          </w:tcPr>
          <w:p w14:paraId="7CDCD3F5">
            <w:pPr>
              <w:rPr>
                <w:rFonts w:ascii="仿宋_GB2312" w:hAnsi="宋体" w:eastAsia="仿宋_GB2312"/>
                <w:color w:val="auto"/>
                <w:sz w:val="18"/>
                <w:szCs w:val="18"/>
              </w:rPr>
            </w:pPr>
            <w:r>
              <w:rPr>
                <w:rFonts w:hint="eastAsia" w:ascii="仿宋_GB2312" w:hAnsi="宋体" w:eastAsia="仿宋_GB2312"/>
                <w:color w:val="auto"/>
                <w:sz w:val="18"/>
                <w:szCs w:val="18"/>
              </w:rPr>
              <w:t>旧伤复发申请确认</w:t>
            </w:r>
          </w:p>
        </w:tc>
        <w:tc>
          <w:tcPr>
            <w:tcW w:w="3060" w:type="dxa"/>
            <w:vMerge w:val="restart"/>
            <w:vAlign w:val="center"/>
          </w:tcPr>
          <w:p w14:paraId="043E1821">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6EB5433">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中华人民共和国社会保险法</w:t>
            </w:r>
            <w:r>
              <w:rPr>
                <w:rFonts w:hint="eastAsia" w:ascii="仿宋_GB2312" w:hAnsi="宋体" w:eastAsia="仿宋_GB2312"/>
                <w:color w:val="auto"/>
                <w:sz w:val="18"/>
                <w:szCs w:val="18"/>
              </w:rPr>
              <w:t>》、《工伤保险条例》</w:t>
            </w:r>
          </w:p>
        </w:tc>
        <w:tc>
          <w:tcPr>
            <w:tcW w:w="1620" w:type="dxa"/>
            <w:vMerge w:val="restart"/>
            <w:vAlign w:val="center"/>
          </w:tcPr>
          <w:p w14:paraId="4760D77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2583F9F">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6CCB66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034CB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449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BB77B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AE6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D72CBB">
            <w:pPr>
              <w:jc w:val="center"/>
              <w:rPr>
                <w:rFonts w:ascii="仿宋_GB2312" w:hAnsi="宋体" w:eastAsia="仿宋_GB2312"/>
                <w:color w:val="000000"/>
                <w:sz w:val="18"/>
                <w:szCs w:val="18"/>
              </w:rPr>
            </w:pPr>
          </w:p>
        </w:tc>
        <w:tc>
          <w:tcPr>
            <w:tcW w:w="720" w:type="dxa"/>
            <w:vAlign w:val="center"/>
          </w:tcPr>
          <w:p w14:paraId="68BC1B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50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5C04D6">
            <w:pPr>
              <w:jc w:val="center"/>
              <w:rPr>
                <w:rFonts w:ascii="仿宋_GB2312" w:hAnsi="宋体" w:eastAsia="仿宋_GB2312"/>
                <w:color w:val="auto"/>
                <w:sz w:val="18"/>
                <w:szCs w:val="18"/>
              </w:rPr>
            </w:pPr>
            <w:r>
              <w:rPr>
                <w:rFonts w:ascii="仿宋_GB2312" w:hAnsi="宋体" w:eastAsia="仿宋_GB2312"/>
                <w:color w:val="auto"/>
                <w:sz w:val="18"/>
                <w:szCs w:val="18"/>
              </w:rPr>
              <w:t>42</w:t>
            </w:r>
          </w:p>
        </w:tc>
        <w:tc>
          <w:tcPr>
            <w:tcW w:w="720" w:type="dxa"/>
            <w:vMerge w:val="continue"/>
            <w:vAlign w:val="center"/>
          </w:tcPr>
          <w:p w14:paraId="13659368">
            <w:pPr>
              <w:rPr>
                <w:rFonts w:ascii="仿宋_GB2312" w:hAnsi="宋体" w:eastAsia="仿宋_GB2312"/>
                <w:color w:val="auto"/>
                <w:sz w:val="18"/>
                <w:szCs w:val="18"/>
              </w:rPr>
            </w:pPr>
          </w:p>
        </w:tc>
        <w:tc>
          <w:tcPr>
            <w:tcW w:w="1080" w:type="dxa"/>
            <w:vAlign w:val="center"/>
          </w:tcPr>
          <w:p w14:paraId="7825BDC2">
            <w:pPr>
              <w:rPr>
                <w:rFonts w:ascii="仿宋_GB2312" w:hAnsi="宋体" w:eastAsia="仿宋_GB2312"/>
                <w:color w:val="auto"/>
                <w:sz w:val="18"/>
                <w:szCs w:val="18"/>
              </w:rPr>
            </w:pPr>
            <w:r>
              <w:rPr>
                <w:rFonts w:hint="eastAsia" w:ascii="仿宋_GB2312" w:hAnsi="宋体" w:eastAsia="仿宋_GB2312"/>
                <w:color w:val="auto"/>
                <w:sz w:val="18"/>
                <w:szCs w:val="18"/>
              </w:rPr>
              <w:t>转诊转院申请确认</w:t>
            </w:r>
          </w:p>
        </w:tc>
        <w:tc>
          <w:tcPr>
            <w:tcW w:w="3060" w:type="dxa"/>
            <w:vMerge w:val="continue"/>
            <w:vAlign w:val="center"/>
          </w:tcPr>
          <w:p w14:paraId="69C7D3E9">
            <w:pPr>
              <w:jc w:val="left"/>
              <w:rPr>
                <w:rFonts w:ascii="仿宋_GB2312" w:hAnsi="宋体" w:eastAsia="仿宋_GB2312"/>
                <w:color w:val="auto"/>
                <w:sz w:val="18"/>
                <w:szCs w:val="18"/>
              </w:rPr>
            </w:pPr>
          </w:p>
        </w:tc>
        <w:tc>
          <w:tcPr>
            <w:tcW w:w="2036" w:type="dxa"/>
            <w:vMerge w:val="continue"/>
            <w:vAlign w:val="center"/>
          </w:tcPr>
          <w:p w14:paraId="15464CBF">
            <w:pPr>
              <w:rPr>
                <w:rFonts w:ascii="仿宋_GB2312" w:hAnsi="宋体" w:eastAsia="仿宋_GB2312"/>
                <w:color w:val="000000"/>
                <w:sz w:val="18"/>
                <w:szCs w:val="18"/>
              </w:rPr>
            </w:pPr>
          </w:p>
        </w:tc>
        <w:tc>
          <w:tcPr>
            <w:tcW w:w="1620" w:type="dxa"/>
            <w:vMerge w:val="continue"/>
            <w:vAlign w:val="center"/>
          </w:tcPr>
          <w:p w14:paraId="7DA10A92">
            <w:pPr>
              <w:rPr>
                <w:rFonts w:ascii="仿宋_GB2312" w:hAnsi="宋体" w:eastAsia="仿宋_GB2312"/>
                <w:color w:val="000000"/>
                <w:sz w:val="18"/>
                <w:szCs w:val="18"/>
              </w:rPr>
            </w:pPr>
          </w:p>
        </w:tc>
        <w:tc>
          <w:tcPr>
            <w:tcW w:w="1024" w:type="dxa"/>
            <w:vMerge w:val="continue"/>
            <w:vAlign w:val="center"/>
          </w:tcPr>
          <w:p w14:paraId="592D5834">
            <w:pPr>
              <w:rPr>
                <w:rFonts w:ascii="仿宋_GB2312" w:hAnsi="宋体" w:eastAsia="仿宋_GB2312"/>
                <w:color w:val="000000"/>
                <w:sz w:val="18"/>
                <w:szCs w:val="18"/>
              </w:rPr>
            </w:pPr>
          </w:p>
        </w:tc>
        <w:tc>
          <w:tcPr>
            <w:tcW w:w="1496" w:type="dxa"/>
            <w:vMerge w:val="continue"/>
            <w:vAlign w:val="center"/>
          </w:tcPr>
          <w:p w14:paraId="5028EC2E">
            <w:pPr>
              <w:rPr>
                <w:rFonts w:ascii="仿宋_GB2312" w:hAnsi="宋体" w:eastAsia="仿宋_GB2312"/>
                <w:color w:val="000000"/>
                <w:sz w:val="18"/>
                <w:szCs w:val="18"/>
              </w:rPr>
            </w:pPr>
          </w:p>
        </w:tc>
        <w:tc>
          <w:tcPr>
            <w:tcW w:w="720" w:type="dxa"/>
            <w:vAlign w:val="center"/>
          </w:tcPr>
          <w:p w14:paraId="208930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15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8919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A95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E9A652">
            <w:pPr>
              <w:jc w:val="center"/>
              <w:rPr>
                <w:rFonts w:ascii="仿宋_GB2312" w:hAnsi="宋体" w:eastAsia="仿宋_GB2312"/>
                <w:color w:val="000000"/>
                <w:sz w:val="18"/>
                <w:szCs w:val="18"/>
              </w:rPr>
            </w:pPr>
          </w:p>
        </w:tc>
        <w:tc>
          <w:tcPr>
            <w:tcW w:w="720" w:type="dxa"/>
            <w:vAlign w:val="center"/>
          </w:tcPr>
          <w:p w14:paraId="4C0A75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5E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A6ED50">
            <w:pPr>
              <w:jc w:val="center"/>
              <w:rPr>
                <w:rFonts w:ascii="仿宋_GB2312" w:hAnsi="宋体" w:eastAsia="仿宋_GB2312"/>
                <w:color w:val="auto"/>
                <w:sz w:val="18"/>
                <w:szCs w:val="18"/>
              </w:rPr>
            </w:pPr>
            <w:r>
              <w:rPr>
                <w:rFonts w:ascii="仿宋_GB2312" w:hAnsi="宋体" w:eastAsia="仿宋_GB2312"/>
                <w:color w:val="auto"/>
                <w:sz w:val="18"/>
                <w:szCs w:val="18"/>
              </w:rPr>
              <w:t>43</w:t>
            </w:r>
          </w:p>
        </w:tc>
        <w:tc>
          <w:tcPr>
            <w:tcW w:w="720" w:type="dxa"/>
            <w:vMerge w:val="continue"/>
            <w:vAlign w:val="center"/>
          </w:tcPr>
          <w:p w14:paraId="25F1683F">
            <w:pPr>
              <w:rPr>
                <w:rFonts w:ascii="仿宋_GB2312" w:hAnsi="宋体" w:eastAsia="仿宋_GB2312"/>
                <w:color w:val="auto"/>
                <w:sz w:val="18"/>
                <w:szCs w:val="18"/>
              </w:rPr>
            </w:pPr>
          </w:p>
        </w:tc>
        <w:tc>
          <w:tcPr>
            <w:tcW w:w="1080" w:type="dxa"/>
            <w:vAlign w:val="center"/>
          </w:tcPr>
          <w:p w14:paraId="08444852">
            <w:pPr>
              <w:rPr>
                <w:rFonts w:ascii="仿宋_GB2312" w:hAnsi="宋体" w:eastAsia="仿宋_GB2312"/>
                <w:color w:val="auto"/>
                <w:sz w:val="18"/>
                <w:szCs w:val="18"/>
              </w:rPr>
            </w:pPr>
            <w:r>
              <w:rPr>
                <w:rFonts w:hint="eastAsia" w:ascii="仿宋_GB2312" w:hAnsi="宋体" w:eastAsia="仿宋_GB2312"/>
                <w:color w:val="auto"/>
                <w:sz w:val="18"/>
                <w:szCs w:val="18"/>
              </w:rPr>
              <w:t>工伤康复申请确认</w:t>
            </w:r>
          </w:p>
        </w:tc>
        <w:tc>
          <w:tcPr>
            <w:tcW w:w="3060" w:type="dxa"/>
            <w:vMerge w:val="continue"/>
            <w:vAlign w:val="center"/>
          </w:tcPr>
          <w:p w14:paraId="5A91E5AC">
            <w:pPr>
              <w:jc w:val="left"/>
              <w:rPr>
                <w:rFonts w:ascii="仿宋_GB2312" w:hAnsi="宋体" w:eastAsia="仿宋_GB2312"/>
                <w:color w:val="auto"/>
                <w:sz w:val="18"/>
                <w:szCs w:val="18"/>
              </w:rPr>
            </w:pPr>
          </w:p>
        </w:tc>
        <w:tc>
          <w:tcPr>
            <w:tcW w:w="2036" w:type="dxa"/>
            <w:vMerge w:val="continue"/>
            <w:vAlign w:val="center"/>
          </w:tcPr>
          <w:p w14:paraId="11EF7372">
            <w:pPr>
              <w:rPr>
                <w:rFonts w:ascii="仿宋_GB2312" w:hAnsi="宋体" w:eastAsia="仿宋_GB2312"/>
                <w:color w:val="FF0000"/>
                <w:sz w:val="18"/>
                <w:szCs w:val="18"/>
              </w:rPr>
            </w:pPr>
          </w:p>
        </w:tc>
        <w:tc>
          <w:tcPr>
            <w:tcW w:w="1620" w:type="dxa"/>
            <w:vMerge w:val="continue"/>
            <w:vAlign w:val="center"/>
          </w:tcPr>
          <w:p w14:paraId="2814D78C">
            <w:pPr>
              <w:rPr>
                <w:rFonts w:ascii="仿宋_GB2312" w:hAnsi="宋体" w:eastAsia="仿宋_GB2312"/>
                <w:color w:val="FF0000"/>
                <w:sz w:val="18"/>
                <w:szCs w:val="18"/>
              </w:rPr>
            </w:pPr>
          </w:p>
        </w:tc>
        <w:tc>
          <w:tcPr>
            <w:tcW w:w="1024" w:type="dxa"/>
            <w:vMerge w:val="continue"/>
            <w:vAlign w:val="center"/>
          </w:tcPr>
          <w:p w14:paraId="2776952B">
            <w:pPr>
              <w:rPr>
                <w:rFonts w:ascii="仿宋_GB2312" w:hAnsi="宋体" w:eastAsia="仿宋_GB2312"/>
                <w:color w:val="FF0000"/>
                <w:sz w:val="18"/>
                <w:szCs w:val="18"/>
              </w:rPr>
            </w:pPr>
          </w:p>
        </w:tc>
        <w:tc>
          <w:tcPr>
            <w:tcW w:w="1496" w:type="dxa"/>
            <w:vMerge w:val="continue"/>
            <w:vAlign w:val="center"/>
          </w:tcPr>
          <w:p w14:paraId="1450253E">
            <w:pPr>
              <w:rPr>
                <w:rFonts w:ascii="仿宋_GB2312" w:hAnsi="宋体" w:eastAsia="仿宋_GB2312"/>
                <w:color w:val="FF0000"/>
                <w:sz w:val="18"/>
                <w:szCs w:val="18"/>
              </w:rPr>
            </w:pPr>
          </w:p>
        </w:tc>
        <w:tc>
          <w:tcPr>
            <w:tcW w:w="720" w:type="dxa"/>
            <w:vAlign w:val="center"/>
          </w:tcPr>
          <w:p w14:paraId="39A20D4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D1819A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06963D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82507C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75028B05">
            <w:pPr>
              <w:jc w:val="center"/>
              <w:rPr>
                <w:rFonts w:ascii="仿宋_GB2312" w:hAnsi="宋体" w:eastAsia="仿宋_GB2312"/>
                <w:color w:val="auto"/>
                <w:sz w:val="18"/>
                <w:szCs w:val="18"/>
              </w:rPr>
            </w:pPr>
          </w:p>
        </w:tc>
        <w:tc>
          <w:tcPr>
            <w:tcW w:w="720" w:type="dxa"/>
            <w:vAlign w:val="center"/>
          </w:tcPr>
          <w:p w14:paraId="11AE1EF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B81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DF939E">
            <w:pPr>
              <w:jc w:val="center"/>
              <w:rPr>
                <w:rFonts w:ascii="仿宋_GB2312" w:hAnsi="宋体" w:eastAsia="仿宋_GB2312"/>
                <w:color w:val="auto"/>
                <w:sz w:val="18"/>
                <w:szCs w:val="18"/>
              </w:rPr>
            </w:pPr>
            <w:r>
              <w:rPr>
                <w:rFonts w:ascii="仿宋_GB2312" w:hAnsi="宋体" w:eastAsia="仿宋_GB2312"/>
                <w:color w:val="auto"/>
                <w:sz w:val="18"/>
                <w:szCs w:val="18"/>
              </w:rPr>
              <w:t>44</w:t>
            </w:r>
          </w:p>
        </w:tc>
        <w:tc>
          <w:tcPr>
            <w:tcW w:w="720" w:type="dxa"/>
            <w:vMerge w:val="continue"/>
            <w:vAlign w:val="center"/>
          </w:tcPr>
          <w:p w14:paraId="350BFBEB">
            <w:pPr>
              <w:rPr>
                <w:rFonts w:ascii="仿宋_GB2312" w:hAnsi="宋体" w:eastAsia="仿宋_GB2312"/>
                <w:color w:val="auto"/>
                <w:sz w:val="18"/>
                <w:szCs w:val="18"/>
              </w:rPr>
            </w:pPr>
          </w:p>
        </w:tc>
        <w:tc>
          <w:tcPr>
            <w:tcW w:w="1080" w:type="dxa"/>
            <w:vAlign w:val="center"/>
          </w:tcPr>
          <w:p w14:paraId="08F2D068">
            <w:pPr>
              <w:rPr>
                <w:rFonts w:ascii="仿宋_GB2312" w:hAnsi="宋体" w:eastAsia="仿宋_GB2312"/>
                <w:color w:val="auto"/>
                <w:sz w:val="18"/>
                <w:szCs w:val="18"/>
              </w:rPr>
            </w:pPr>
            <w:r>
              <w:rPr>
                <w:rFonts w:hint="eastAsia" w:ascii="仿宋_GB2312" w:hAnsi="宋体" w:eastAsia="仿宋_GB2312"/>
                <w:color w:val="auto"/>
                <w:sz w:val="18"/>
                <w:szCs w:val="18"/>
              </w:rPr>
              <w:t>工伤康复治疗期延长申请</w:t>
            </w:r>
          </w:p>
        </w:tc>
        <w:tc>
          <w:tcPr>
            <w:tcW w:w="3060" w:type="dxa"/>
            <w:vMerge w:val="continue"/>
            <w:vAlign w:val="center"/>
          </w:tcPr>
          <w:p w14:paraId="5ADFB34A">
            <w:pPr>
              <w:jc w:val="left"/>
              <w:rPr>
                <w:rFonts w:ascii="仿宋_GB2312" w:hAnsi="宋体" w:eastAsia="仿宋_GB2312"/>
                <w:color w:val="FF0000"/>
                <w:sz w:val="18"/>
                <w:szCs w:val="18"/>
              </w:rPr>
            </w:pPr>
          </w:p>
        </w:tc>
        <w:tc>
          <w:tcPr>
            <w:tcW w:w="2036" w:type="dxa"/>
            <w:vMerge w:val="continue"/>
            <w:vAlign w:val="center"/>
          </w:tcPr>
          <w:p w14:paraId="6444F20F">
            <w:pPr>
              <w:rPr>
                <w:rFonts w:ascii="仿宋_GB2312" w:hAnsi="宋体" w:eastAsia="仿宋_GB2312"/>
                <w:color w:val="FF0000"/>
                <w:sz w:val="18"/>
                <w:szCs w:val="18"/>
              </w:rPr>
            </w:pPr>
          </w:p>
        </w:tc>
        <w:tc>
          <w:tcPr>
            <w:tcW w:w="1620" w:type="dxa"/>
            <w:vMerge w:val="continue"/>
            <w:vAlign w:val="center"/>
          </w:tcPr>
          <w:p w14:paraId="40F4A969">
            <w:pPr>
              <w:rPr>
                <w:rFonts w:ascii="仿宋_GB2312" w:hAnsi="宋体" w:eastAsia="仿宋_GB2312"/>
                <w:color w:val="FF0000"/>
                <w:sz w:val="18"/>
                <w:szCs w:val="18"/>
              </w:rPr>
            </w:pPr>
          </w:p>
        </w:tc>
        <w:tc>
          <w:tcPr>
            <w:tcW w:w="1024" w:type="dxa"/>
            <w:vMerge w:val="continue"/>
            <w:vAlign w:val="center"/>
          </w:tcPr>
          <w:p w14:paraId="35939CEE">
            <w:pPr>
              <w:rPr>
                <w:rFonts w:ascii="仿宋_GB2312" w:hAnsi="宋体" w:eastAsia="仿宋_GB2312"/>
                <w:color w:val="FF0000"/>
                <w:sz w:val="18"/>
                <w:szCs w:val="18"/>
              </w:rPr>
            </w:pPr>
          </w:p>
        </w:tc>
        <w:tc>
          <w:tcPr>
            <w:tcW w:w="1496" w:type="dxa"/>
            <w:vMerge w:val="continue"/>
            <w:vAlign w:val="center"/>
          </w:tcPr>
          <w:p w14:paraId="29D9B635">
            <w:pPr>
              <w:rPr>
                <w:rFonts w:ascii="仿宋_GB2312" w:hAnsi="宋体" w:eastAsia="仿宋_GB2312"/>
                <w:color w:val="FF0000"/>
                <w:sz w:val="18"/>
                <w:szCs w:val="18"/>
              </w:rPr>
            </w:pPr>
          </w:p>
        </w:tc>
        <w:tc>
          <w:tcPr>
            <w:tcW w:w="720" w:type="dxa"/>
            <w:vAlign w:val="center"/>
          </w:tcPr>
          <w:p w14:paraId="113B332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DBFC13E">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58F4B21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546B8F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CE02A96">
            <w:pPr>
              <w:jc w:val="center"/>
              <w:rPr>
                <w:rFonts w:ascii="仿宋_GB2312" w:hAnsi="宋体" w:eastAsia="仿宋_GB2312"/>
                <w:color w:val="auto"/>
                <w:sz w:val="18"/>
                <w:szCs w:val="18"/>
              </w:rPr>
            </w:pPr>
          </w:p>
        </w:tc>
        <w:tc>
          <w:tcPr>
            <w:tcW w:w="720" w:type="dxa"/>
            <w:vAlign w:val="center"/>
          </w:tcPr>
          <w:p w14:paraId="5E6AB15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726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39E746">
            <w:pPr>
              <w:jc w:val="center"/>
              <w:rPr>
                <w:rFonts w:ascii="仿宋_GB2312" w:hAnsi="宋体" w:eastAsia="仿宋_GB2312"/>
                <w:color w:val="auto"/>
                <w:sz w:val="18"/>
                <w:szCs w:val="18"/>
              </w:rPr>
            </w:pPr>
            <w:r>
              <w:rPr>
                <w:rFonts w:ascii="仿宋_GB2312" w:hAnsi="宋体" w:eastAsia="仿宋_GB2312"/>
                <w:color w:val="auto"/>
                <w:sz w:val="18"/>
                <w:szCs w:val="18"/>
              </w:rPr>
              <w:t>45</w:t>
            </w:r>
          </w:p>
        </w:tc>
        <w:tc>
          <w:tcPr>
            <w:tcW w:w="720" w:type="dxa"/>
            <w:vMerge w:val="continue"/>
            <w:vAlign w:val="center"/>
          </w:tcPr>
          <w:p w14:paraId="414AF46A">
            <w:pPr>
              <w:rPr>
                <w:rFonts w:ascii="仿宋_GB2312" w:hAnsi="宋体" w:eastAsia="仿宋_GB2312"/>
                <w:color w:val="auto"/>
                <w:sz w:val="18"/>
                <w:szCs w:val="18"/>
              </w:rPr>
            </w:pPr>
          </w:p>
        </w:tc>
        <w:tc>
          <w:tcPr>
            <w:tcW w:w="1080" w:type="dxa"/>
            <w:vAlign w:val="center"/>
          </w:tcPr>
          <w:p w14:paraId="71DAC891">
            <w:pPr>
              <w:rPr>
                <w:rFonts w:ascii="仿宋_GB2312" w:hAnsi="宋体" w:eastAsia="仿宋_GB2312"/>
                <w:color w:val="auto"/>
                <w:sz w:val="18"/>
                <w:szCs w:val="18"/>
              </w:rPr>
            </w:pPr>
            <w:r>
              <w:rPr>
                <w:rFonts w:hint="eastAsia" w:ascii="仿宋_GB2312" w:hAnsi="宋体" w:eastAsia="仿宋_GB2312"/>
                <w:color w:val="auto"/>
                <w:sz w:val="18"/>
                <w:szCs w:val="18"/>
              </w:rPr>
              <w:t>辅助器具配置或更换申请</w:t>
            </w:r>
          </w:p>
        </w:tc>
        <w:tc>
          <w:tcPr>
            <w:tcW w:w="3060" w:type="dxa"/>
            <w:vMerge w:val="continue"/>
            <w:vAlign w:val="center"/>
          </w:tcPr>
          <w:p w14:paraId="6A541EAB">
            <w:pPr>
              <w:jc w:val="left"/>
              <w:rPr>
                <w:rFonts w:ascii="仿宋_GB2312" w:hAnsi="宋体" w:eastAsia="仿宋_GB2312"/>
                <w:color w:val="000000"/>
                <w:sz w:val="18"/>
                <w:szCs w:val="18"/>
              </w:rPr>
            </w:pPr>
          </w:p>
        </w:tc>
        <w:tc>
          <w:tcPr>
            <w:tcW w:w="2036" w:type="dxa"/>
            <w:vMerge w:val="continue"/>
            <w:vAlign w:val="center"/>
          </w:tcPr>
          <w:p w14:paraId="0F9FCF13">
            <w:pPr>
              <w:rPr>
                <w:rFonts w:ascii="仿宋_GB2312" w:hAnsi="宋体" w:eastAsia="仿宋_GB2312"/>
                <w:color w:val="000000"/>
                <w:sz w:val="18"/>
                <w:szCs w:val="18"/>
              </w:rPr>
            </w:pPr>
          </w:p>
        </w:tc>
        <w:tc>
          <w:tcPr>
            <w:tcW w:w="1620" w:type="dxa"/>
            <w:vMerge w:val="continue"/>
            <w:vAlign w:val="center"/>
          </w:tcPr>
          <w:p w14:paraId="7EEA9A82">
            <w:pPr>
              <w:rPr>
                <w:rFonts w:ascii="仿宋_GB2312" w:hAnsi="宋体" w:eastAsia="仿宋_GB2312"/>
                <w:color w:val="000000"/>
                <w:sz w:val="18"/>
                <w:szCs w:val="18"/>
              </w:rPr>
            </w:pPr>
          </w:p>
        </w:tc>
        <w:tc>
          <w:tcPr>
            <w:tcW w:w="1024" w:type="dxa"/>
            <w:vMerge w:val="continue"/>
            <w:vAlign w:val="center"/>
          </w:tcPr>
          <w:p w14:paraId="221D7257">
            <w:pPr>
              <w:rPr>
                <w:rFonts w:ascii="仿宋_GB2312" w:hAnsi="宋体" w:eastAsia="仿宋_GB2312"/>
                <w:color w:val="000000"/>
                <w:sz w:val="18"/>
                <w:szCs w:val="18"/>
              </w:rPr>
            </w:pPr>
          </w:p>
        </w:tc>
        <w:tc>
          <w:tcPr>
            <w:tcW w:w="1496" w:type="dxa"/>
            <w:vMerge w:val="continue"/>
            <w:vAlign w:val="center"/>
          </w:tcPr>
          <w:p w14:paraId="298C1D02">
            <w:pPr>
              <w:rPr>
                <w:rFonts w:ascii="仿宋_GB2312" w:hAnsi="宋体" w:eastAsia="仿宋_GB2312"/>
                <w:color w:val="000000"/>
                <w:sz w:val="18"/>
                <w:szCs w:val="18"/>
              </w:rPr>
            </w:pPr>
          </w:p>
        </w:tc>
        <w:tc>
          <w:tcPr>
            <w:tcW w:w="720" w:type="dxa"/>
            <w:vAlign w:val="center"/>
          </w:tcPr>
          <w:p w14:paraId="2F0A6D2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BBCA0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ECD063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C70408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4E0C99">
            <w:pPr>
              <w:jc w:val="center"/>
              <w:rPr>
                <w:rFonts w:ascii="仿宋_GB2312" w:hAnsi="宋体" w:eastAsia="仿宋_GB2312"/>
                <w:color w:val="auto"/>
                <w:sz w:val="18"/>
                <w:szCs w:val="18"/>
              </w:rPr>
            </w:pPr>
          </w:p>
        </w:tc>
        <w:tc>
          <w:tcPr>
            <w:tcW w:w="720" w:type="dxa"/>
            <w:vAlign w:val="center"/>
          </w:tcPr>
          <w:p w14:paraId="2C0FAC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2BE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CAE20E">
            <w:pPr>
              <w:jc w:val="center"/>
              <w:rPr>
                <w:rFonts w:ascii="仿宋_GB2312" w:hAnsi="宋体" w:eastAsia="仿宋_GB2312"/>
                <w:color w:val="auto"/>
                <w:sz w:val="18"/>
                <w:szCs w:val="18"/>
              </w:rPr>
            </w:pPr>
            <w:r>
              <w:rPr>
                <w:rFonts w:ascii="仿宋_GB2312" w:hAnsi="宋体" w:eastAsia="仿宋_GB2312"/>
                <w:color w:val="auto"/>
                <w:sz w:val="18"/>
                <w:szCs w:val="18"/>
              </w:rPr>
              <w:t>46</w:t>
            </w:r>
          </w:p>
        </w:tc>
        <w:tc>
          <w:tcPr>
            <w:tcW w:w="720" w:type="dxa"/>
            <w:vMerge w:val="continue"/>
            <w:vAlign w:val="center"/>
          </w:tcPr>
          <w:p w14:paraId="585E473B">
            <w:pPr>
              <w:rPr>
                <w:rFonts w:ascii="仿宋_GB2312" w:hAnsi="宋体" w:eastAsia="仿宋_GB2312"/>
                <w:color w:val="auto"/>
                <w:sz w:val="18"/>
                <w:szCs w:val="18"/>
              </w:rPr>
            </w:pPr>
          </w:p>
        </w:tc>
        <w:tc>
          <w:tcPr>
            <w:tcW w:w="1080" w:type="dxa"/>
            <w:vAlign w:val="center"/>
          </w:tcPr>
          <w:p w14:paraId="1E4BCD5A">
            <w:pPr>
              <w:rPr>
                <w:rFonts w:ascii="仿宋_GB2312" w:hAnsi="宋体" w:eastAsia="仿宋_GB2312"/>
                <w:color w:val="auto"/>
                <w:sz w:val="18"/>
                <w:szCs w:val="18"/>
              </w:rPr>
            </w:pPr>
            <w:r>
              <w:rPr>
                <w:rFonts w:hint="eastAsia" w:ascii="仿宋_GB2312" w:hAnsi="宋体" w:eastAsia="仿宋_GB2312"/>
                <w:color w:val="auto"/>
                <w:sz w:val="18"/>
                <w:szCs w:val="18"/>
              </w:rPr>
              <w:t>辅助器具异地配置申请</w:t>
            </w:r>
          </w:p>
        </w:tc>
        <w:tc>
          <w:tcPr>
            <w:tcW w:w="3060" w:type="dxa"/>
            <w:vMerge w:val="continue"/>
            <w:vAlign w:val="center"/>
          </w:tcPr>
          <w:p w14:paraId="053ACEA6">
            <w:pPr>
              <w:jc w:val="left"/>
              <w:rPr>
                <w:rFonts w:ascii="仿宋_GB2312" w:hAnsi="宋体" w:eastAsia="仿宋_GB2312"/>
                <w:color w:val="000000"/>
                <w:sz w:val="18"/>
                <w:szCs w:val="18"/>
              </w:rPr>
            </w:pPr>
          </w:p>
        </w:tc>
        <w:tc>
          <w:tcPr>
            <w:tcW w:w="2036" w:type="dxa"/>
            <w:vMerge w:val="continue"/>
            <w:vAlign w:val="center"/>
          </w:tcPr>
          <w:p w14:paraId="2E15D380">
            <w:pPr>
              <w:rPr>
                <w:rFonts w:ascii="仿宋_GB2312" w:hAnsi="宋体" w:eastAsia="仿宋_GB2312"/>
                <w:color w:val="000000"/>
                <w:sz w:val="18"/>
                <w:szCs w:val="18"/>
              </w:rPr>
            </w:pPr>
          </w:p>
        </w:tc>
        <w:tc>
          <w:tcPr>
            <w:tcW w:w="1620" w:type="dxa"/>
            <w:vMerge w:val="continue"/>
            <w:vAlign w:val="center"/>
          </w:tcPr>
          <w:p w14:paraId="647DBB1A">
            <w:pPr>
              <w:rPr>
                <w:rFonts w:ascii="仿宋_GB2312" w:hAnsi="宋体" w:eastAsia="仿宋_GB2312"/>
                <w:color w:val="000000"/>
                <w:sz w:val="18"/>
                <w:szCs w:val="18"/>
              </w:rPr>
            </w:pPr>
          </w:p>
        </w:tc>
        <w:tc>
          <w:tcPr>
            <w:tcW w:w="1024" w:type="dxa"/>
            <w:vMerge w:val="continue"/>
            <w:vAlign w:val="center"/>
          </w:tcPr>
          <w:p w14:paraId="2732B52F">
            <w:pPr>
              <w:rPr>
                <w:rFonts w:ascii="仿宋_GB2312" w:hAnsi="宋体" w:eastAsia="仿宋_GB2312"/>
                <w:color w:val="000000"/>
                <w:sz w:val="18"/>
                <w:szCs w:val="18"/>
              </w:rPr>
            </w:pPr>
          </w:p>
        </w:tc>
        <w:tc>
          <w:tcPr>
            <w:tcW w:w="1496" w:type="dxa"/>
            <w:vMerge w:val="continue"/>
            <w:vAlign w:val="center"/>
          </w:tcPr>
          <w:p w14:paraId="5CEA6152">
            <w:pPr>
              <w:rPr>
                <w:rFonts w:ascii="仿宋_GB2312" w:hAnsi="宋体" w:eastAsia="仿宋_GB2312"/>
                <w:color w:val="000000"/>
                <w:sz w:val="18"/>
                <w:szCs w:val="18"/>
              </w:rPr>
            </w:pPr>
          </w:p>
        </w:tc>
        <w:tc>
          <w:tcPr>
            <w:tcW w:w="720" w:type="dxa"/>
            <w:vAlign w:val="center"/>
          </w:tcPr>
          <w:p w14:paraId="01D9AA5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3C44E4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DC6F5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C024AF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5DCF825">
            <w:pPr>
              <w:jc w:val="center"/>
              <w:rPr>
                <w:rFonts w:ascii="仿宋_GB2312" w:hAnsi="宋体" w:eastAsia="仿宋_GB2312"/>
                <w:color w:val="auto"/>
                <w:sz w:val="18"/>
                <w:szCs w:val="18"/>
              </w:rPr>
            </w:pPr>
          </w:p>
        </w:tc>
        <w:tc>
          <w:tcPr>
            <w:tcW w:w="720" w:type="dxa"/>
            <w:vAlign w:val="center"/>
          </w:tcPr>
          <w:p w14:paraId="30F729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363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CF76E1">
            <w:pPr>
              <w:jc w:val="center"/>
              <w:rPr>
                <w:rFonts w:ascii="仿宋_GB2312" w:hAnsi="宋体" w:eastAsia="仿宋_GB2312"/>
                <w:color w:val="auto"/>
                <w:sz w:val="18"/>
                <w:szCs w:val="18"/>
              </w:rPr>
            </w:pPr>
            <w:r>
              <w:rPr>
                <w:rFonts w:ascii="仿宋_GB2312" w:hAnsi="宋体" w:eastAsia="仿宋_GB2312"/>
                <w:color w:val="auto"/>
                <w:sz w:val="18"/>
                <w:szCs w:val="18"/>
              </w:rPr>
              <w:t>47</w:t>
            </w:r>
          </w:p>
        </w:tc>
        <w:tc>
          <w:tcPr>
            <w:tcW w:w="720" w:type="dxa"/>
            <w:vMerge w:val="continue"/>
            <w:vAlign w:val="center"/>
          </w:tcPr>
          <w:p w14:paraId="63B6D6CC">
            <w:pPr>
              <w:rPr>
                <w:rFonts w:ascii="仿宋_GB2312" w:hAnsi="宋体" w:eastAsia="仿宋_GB2312"/>
                <w:color w:val="auto"/>
                <w:sz w:val="18"/>
                <w:szCs w:val="18"/>
              </w:rPr>
            </w:pPr>
          </w:p>
        </w:tc>
        <w:tc>
          <w:tcPr>
            <w:tcW w:w="1080" w:type="dxa"/>
            <w:vAlign w:val="center"/>
          </w:tcPr>
          <w:p w14:paraId="449A32D5">
            <w:pPr>
              <w:rPr>
                <w:rFonts w:ascii="仿宋_GB2312" w:hAnsi="宋体" w:eastAsia="仿宋_GB2312"/>
                <w:color w:val="auto"/>
                <w:sz w:val="18"/>
                <w:szCs w:val="18"/>
              </w:rPr>
            </w:pPr>
            <w:r>
              <w:rPr>
                <w:rFonts w:hint="eastAsia" w:ascii="仿宋_GB2312" w:hAnsi="宋体" w:eastAsia="仿宋_GB2312"/>
                <w:color w:val="auto"/>
                <w:sz w:val="18"/>
                <w:szCs w:val="18"/>
              </w:rPr>
              <w:t>停工留薪期确认和延长确认</w:t>
            </w:r>
          </w:p>
        </w:tc>
        <w:tc>
          <w:tcPr>
            <w:tcW w:w="3060" w:type="dxa"/>
            <w:vMerge w:val="continue"/>
            <w:vAlign w:val="center"/>
          </w:tcPr>
          <w:p w14:paraId="4BC995CE">
            <w:pPr>
              <w:jc w:val="left"/>
              <w:rPr>
                <w:rFonts w:ascii="仿宋_GB2312" w:hAnsi="宋体" w:eastAsia="仿宋_GB2312"/>
                <w:color w:val="FF0000"/>
                <w:sz w:val="18"/>
                <w:szCs w:val="18"/>
              </w:rPr>
            </w:pPr>
          </w:p>
        </w:tc>
        <w:tc>
          <w:tcPr>
            <w:tcW w:w="2036" w:type="dxa"/>
            <w:vMerge w:val="continue"/>
            <w:vAlign w:val="center"/>
          </w:tcPr>
          <w:p w14:paraId="57F6856A">
            <w:pPr>
              <w:rPr>
                <w:rFonts w:ascii="仿宋_GB2312" w:hAnsi="宋体" w:eastAsia="仿宋_GB2312"/>
                <w:color w:val="FF0000"/>
                <w:sz w:val="18"/>
                <w:szCs w:val="18"/>
              </w:rPr>
            </w:pPr>
          </w:p>
        </w:tc>
        <w:tc>
          <w:tcPr>
            <w:tcW w:w="1620" w:type="dxa"/>
            <w:vMerge w:val="continue"/>
            <w:vAlign w:val="center"/>
          </w:tcPr>
          <w:p w14:paraId="163ACF69">
            <w:pPr>
              <w:rPr>
                <w:rFonts w:ascii="仿宋_GB2312" w:hAnsi="宋体" w:eastAsia="仿宋_GB2312"/>
                <w:color w:val="FF0000"/>
                <w:sz w:val="18"/>
                <w:szCs w:val="18"/>
              </w:rPr>
            </w:pPr>
          </w:p>
        </w:tc>
        <w:tc>
          <w:tcPr>
            <w:tcW w:w="1024" w:type="dxa"/>
            <w:vMerge w:val="continue"/>
            <w:vAlign w:val="center"/>
          </w:tcPr>
          <w:p w14:paraId="48F2F8B5">
            <w:pPr>
              <w:rPr>
                <w:rFonts w:ascii="仿宋_GB2312" w:hAnsi="宋体" w:eastAsia="仿宋_GB2312"/>
                <w:color w:val="FF0000"/>
                <w:sz w:val="18"/>
                <w:szCs w:val="18"/>
              </w:rPr>
            </w:pPr>
          </w:p>
        </w:tc>
        <w:tc>
          <w:tcPr>
            <w:tcW w:w="1496" w:type="dxa"/>
            <w:vMerge w:val="continue"/>
            <w:vAlign w:val="center"/>
          </w:tcPr>
          <w:p w14:paraId="5F2FC95E">
            <w:pPr>
              <w:rPr>
                <w:rFonts w:ascii="仿宋_GB2312" w:hAnsi="宋体" w:eastAsia="仿宋_GB2312"/>
                <w:color w:val="FF0000"/>
                <w:sz w:val="18"/>
                <w:szCs w:val="18"/>
              </w:rPr>
            </w:pPr>
          </w:p>
        </w:tc>
        <w:tc>
          <w:tcPr>
            <w:tcW w:w="720" w:type="dxa"/>
            <w:vAlign w:val="center"/>
          </w:tcPr>
          <w:p w14:paraId="5055952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4138BC0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97937A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4A3CCE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E26DD8">
            <w:pPr>
              <w:jc w:val="center"/>
              <w:rPr>
                <w:rFonts w:ascii="仿宋_GB2312" w:hAnsi="宋体" w:eastAsia="仿宋_GB2312"/>
                <w:color w:val="auto"/>
                <w:sz w:val="18"/>
                <w:szCs w:val="18"/>
              </w:rPr>
            </w:pPr>
          </w:p>
        </w:tc>
        <w:tc>
          <w:tcPr>
            <w:tcW w:w="720" w:type="dxa"/>
            <w:vAlign w:val="center"/>
          </w:tcPr>
          <w:p w14:paraId="0C148A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28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84A116">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vAlign w:val="center"/>
          </w:tcPr>
          <w:p w14:paraId="1769ED95">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3F25EB03">
            <w:pPr>
              <w:rPr>
                <w:rFonts w:ascii="仿宋_GB2312" w:hAnsi="宋体" w:eastAsia="仿宋_GB2312"/>
                <w:color w:val="000000"/>
                <w:sz w:val="18"/>
                <w:szCs w:val="18"/>
              </w:rPr>
            </w:pPr>
          </w:p>
        </w:tc>
        <w:tc>
          <w:tcPr>
            <w:tcW w:w="1080" w:type="dxa"/>
            <w:vAlign w:val="center"/>
          </w:tcPr>
          <w:p w14:paraId="3A2BE6CB">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14:paraId="6A2BC20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252AAC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14:paraId="012D5D4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C6D22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F2EDE2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26C4ACE">
            <w:pPr>
              <w:rPr>
                <w:rFonts w:ascii="仿宋_GB2312" w:hAnsi="宋体" w:eastAsia="仿宋_GB2312"/>
                <w:color w:val="000000"/>
                <w:sz w:val="18"/>
                <w:szCs w:val="18"/>
              </w:rPr>
            </w:pPr>
          </w:p>
        </w:tc>
        <w:tc>
          <w:tcPr>
            <w:tcW w:w="720" w:type="dxa"/>
            <w:vAlign w:val="center"/>
          </w:tcPr>
          <w:p w14:paraId="00768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81CF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41354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AA9A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E13B3C">
            <w:pPr>
              <w:jc w:val="center"/>
              <w:rPr>
                <w:rFonts w:ascii="仿宋_GB2312" w:hAnsi="宋体" w:eastAsia="仿宋_GB2312"/>
                <w:color w:val="000000"/>
                <w:sz w:val="18"/>
                <w:szCs w:val="18"/>
              </w:rPr>
            </w:pPr>
          </w:p>
        </w:tc>
        <w:tc>
          <w:tcPr>
            <w:tcW w:w="720" w:type="dxa"/>
            <w:vAlign w:val="center"/>
          </w:tcPr>
          <w:p w14:paraId="33775B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4E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DF3A4B">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vAlign w:val="center"/>
          </w:tcPr>
          <w:p w14:paraId="532107E3">
            <w:pPr>
              <w:rPr>
                <w:rFonts w:ascii="仿宋_GB2312" w:hAnsi="宋体" w:eastAsia="仿宋_GB2312"/>
                <w:color w:val="000000"/>
                <w:sz w:val="18"/>
                <w:szCs w:val="18"/>
              </w:rPr>
            </w:pPr>
          </w:p>
        </w:tc>
        <w:tc>
          <w:tcPr>
            <w:tcW w:w="1080" w:type="dxa"/>
            <w:vAlign w:val="center"/>
          </w:tcPr>
          <w:p w14:paraId="13575B54">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14:paraId="6DD2077E">
            <w:pPr>
              <w:jc w:val="left"/>
              <w:rPr>
                <w:rFonts w:ascii="仿宋_GB2312" w:hAnsi="宋体" w:eastAsia="仿宋_GB2312"/>
                <w:color w:val="000000"/>
                <w:sz w:val="18"/>
                <w:szCs w:val="18"/>
              </w:rPr>
            </w:pPr>
          </w:p>
        </w:tc>
        <w:tc>
          <w:tcPr>
            <w:tcW w:w="2036" w:type="dxa"/>
            <w:vMerge w:val="continue"/>
            <w:vAlign w:val="center"/>
          </w:tcPr>
          <w:p w14:paraId="516B3109">
            <w:pPr>
              <w:rPr>
                <w:rFonts w:ascii="仿宋_GB2312" w:hAnsi="宋体" w:eastAsia="仿宋_GB2312"/>
                <w:color w:val="000000"/>
                <w:sz w:val="18"/>
                <w:szCs w:val="18"/>
              </w:rPr>
            </w:pPr>
          </w:p>
        </w:tc>
        <w:tc>
          <w:tcPr>
            <w:tcW w:w="1620" w:type="dxa"/>
            <w:vMerge w:val="continue"/>
            <w:vAlign w:val="center"/>
          </w:tcPr>
          <w:p w14:paraId="48BD6E10">
            <w:pPr>
              <w:rPr>
                <w:rFonts w:ascii="仿宋_GB2312" w:hAnsi="宋体" w:eastAsia="仿宋_GB2312"/>
                <w:color w:val="000000"/>
                <w:sz w:val="18"/>
                <w:szCs w:val="18"/>
              </w:rPr>
            </w:pPr>
          </w:p>
        </w:tc>
        <w:tc>
          <w:tcPr>
            <w:tcW w:w="1024" w:type="dxa"/>
            <w:vMerge w:val="continue"/>
            <w:vAlign w:val="center"/>
          </w:tcPr>
          <w:p w14:paraId="5507ABFA">
            <w:pPr>
              <w:rPr>
                <w:rFonts w:ascii="仿宋_GB2312" w:hAnsi="宋体" w:eastAsia="仿宋_GB2312"/>
                <w:color w:val="000000"/>
                <w:sz w:val="18"/>
                <w:szCs w:val="18"/>
              </w:rPr>
            </w:pPr>
          </w:p>
        </w:tc>
        <w:tc>
          <w:tcPr>
            <w:tcW w:w="1496" w:type="dxa"/>
            <w:vMerge w:val="continue"/>
            <w:vAlign w:val="center"/>
          </w:tcPr>
          <w:p w14:paraId="33E4CDB4">
            <w:pPr>
              <w:rPr>
                <w:rFonts w:ascii="仿宋_GB2312" w:hAnsi="宋体" w:eastAsia="仿宋_GB2312"/>
                <w:color w:val="000000"/>
                <w:sz w:val="18"/>
                <w:szCs w:val="18"/>
              </w:rPr>
            </w:pPr>
          </w:p>
        </w:tc>
        <w:tc>
          <w:tcPr>
            <w:tcW w:w="720" w:type="dxa"/>
            <w:vAlign w:val="center"/>
          </w:tcPr>
          <w:p w14:paraId="31EB2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6C0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A6D9B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D179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16B3E8">
            <w:pPr>
              <w:jc w:val="center"/>
              <w:rPr>
                <w:rFonts w:ascii="仿宋_GB2312" w:hAnsi="宋体" w:eastAsia="仿宋_GB2312"/>
                <w:color w:val="000000"/>
                <w:sz w:val="18"/>
                <w:szCs w:val="18"/>
              </w:rPr>
            </w:pPr>
          </w:p>
        </w:tc>
        <w:tc>
          <w:tcPr>
            <w:tcW w:w="720" w:type="dxa"/>
            <w:vAlign w:val="center"/>
          </w:tcPr>
          <w:p w14:paraId="189112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F8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5ABD43">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vAlign w:val="center"/>
          </w:tcPr>
          <w:p w14:paraId="015129C9">
            <w:pPr>
              <w:rPr>
                <w:rFonts w:ascii="仿宋_GB2312" w:hAnsi="宋体" w:eastAsia="仿宋_GB2312"/>
                <w:color w:val="000000"/>
                <w:sz w:val="18"/>
                <w:szCs w:val="18"/>
              </w:rPr>
            </w:pPr>
          </w:p>
        </w:tc>
        <w:tc>
          <w:tcPr>
            <w:tcW w:w="1080" w:type="dxa"/>
            <w:vAlign w:val="center"/>
          </w:tcPr>
          <w:p w14:paraId="6523287E">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14:paraId="5DEC9672">
            <w:pPr>
              <w:jc w:val="left"/>
              <w:rPr>
                <w:rFonts w:ascii="仿宋_GB2312" w:hAnsi="宋体" w:eastAsia="仿宋_GB2312"/>
                <w:color w:val="000000"/>
                <w:sz w:val="18"/>
                <w:szCs w:val="18"/>
              </w:rPr>
            </w:pPr>
          </w:p>
        </w:tc>
        <w:tc>
          <w:tcPr>
            <w:tcW w:w="2036" w:type="dxa"/>
            <w:vMerge w:val="continue"/>
            <w:vAlign w:val="center"/>
          </w:tcPr>
          <w:p w14:paraId="58E42A18">
            <w:pPr>
              <w:rPr>
                <w:rFonts w:ascii="仿宋_GB2312" w:hAnsi="宋体" w:eastAsia="仿宋_GB2312"/>
                <w:color w:val="000000"/>
                <w:sz w:val="18"/>
                <w:szCs w:val="18"/>
              </w:rPr>
            </w:pPr>
          </w:p>
        </w:tc>
        <w:tc>
          <w:tcPr>
            <w:tcW w:w="1620" w:type="dxa"/>
            <w:vMerge w:val="continue"/>
            <w:vAlign w:val="center"/>
          </w:tcPr>
          <w:p w14:paraId="44662F8A">
            <w:pPr>
              <w:rPr>
                <w:rFonts w:ascii="仿宋_GB2312" w:hAnsi="宋体" w:eastAsia="仿宋_GB2312"/>
                <w:color w:val="000000"/>
                <w:sz w:val="18"/>
                <w:szCs w:val="18"/>
              </w:rPr>
            </w:pPr>
          </w:p>
        </w:tc>
        <w:tc>
          <w:tcPr>
            <w:tcW w:w="1024" w:type="dxa"/>
            <w:vMerge w:val="continue"/>
            <w:vAlign w:val="center"/>
          </w:tcPr>
          <w:p w14:paraId="6594EBB9">
            <w:pPr>
              <w:rPr>
                <w:rFonts w:ascii="仿宋_GB2312" w:hAnsi="宋体" w:eastAsia="仿宋_GB2312"/>
                <w:color w:val="000000"/>
                <w:sz w:val="18"/>
                <w:szCs w:val="18"/>
              </w:rPr>
            </w:pPr>
          </w:p>
        </w:tc>
        <w:tc>
          <w:tcPr>
            <w:tcW w:w="1496" w:type="dxa"/>
            <w:vMerge w:val="continue"/>
            <w:vAlign w:val="center"/>
          </w:tcPr>
          <w:p w14:paraId="503AEFAB">
            <w:pPr>
              <w:rPr>
                <w:rFonts w:ascii="仿宋_GB2312" w:hAnsi="宋体" w:eastAsia="仿宋_GB2312"/>
                <w:color w:val="000000"/>
                <w:sz w:val="18"/>
                <w:szCs w:val="18"/>
              </w:rPr>
            </w:pPr>
          </w:p>
        </w:tc>
        <w:tc>
          <w:tcPr>
            <w:tcW w:w="720" w:type="dxa"/>
            <w:vAlign w:val="center"/>
          </w:tcPr>
          <w:p w14:paraId="11F814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4F6F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1AF98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DDCB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013F27">
            <w:pPr>
              <w:jc w:val="center"/>
              <w:rPr>
                <w:rFonts w:ascii="仿宋_GB2312" w:hAnsi="宋体" w:eastAsia="仿宋_GB2312"/>
                <w:color w:val="000000"/>
                <w:sz w:val="18"/>
                <w:szCs w:val="18"/>
              </w:rPr>
            </w:pPr>
          </w:p>
        </w:tc>
        <w:tc>
          <w:tcPr>
            <w:tcW w:w="720" w:type="dxa"/>
            <w:vAlign w:val="center"/>
          </w:tcPr>
          <w:p w14:paraId="532A8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0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F2B07C">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vAlign w:val="center"/>
          </w:tcPr>
          <w:p w14:paraId="421F51CA">
            <w:pPr>
              <w:rPr>
                <w:rFonts w:ascii="仿宋_GB2312" w:hAnsi="宋体" w:eastAsia="仿宋_GB2312"/>
                <w:color w:val="000000"/>
                <w:sz w:val="18"/>
                <w:szCs w:val="18"/>
              </w:rPr>
            </w:pPr>
          </w:p>
        </w:tc>
        <w:tc>
          <w:tcPr>
            <w:tcW w:w="1080" w:type="dxa"/>
            <w:vAlign w:val="center"/>
          </w:tcPr>
          <w:p w14:paraId="507797EC">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14:paraId="79E92E33">
            <w:pPr>
              <w:jc w:val="left"/>
              <w:rPr>
                <w:rFonts w:ascii="仿宋_GB2312" w:hAnsi="宋体" w:eastAsia="仿宋_GB2312"/>
                <w:color w:val="000000"/>
                <w:sz w:val="18"/>
                <w:szCs w:val="18"/>
              </w:rPr>
            </w:pPr>
          </w:p>
        </w:tc>
        <w:tc>
          <w:tcPr>
            <w:tcW w:w="2036" w:type="dxa"/>
            <w:vMerge w:val="continue"/>
            <w:vAlign w:val="center"/>
          </w:tcPr>
          <w:p w14:paraId="49C9482D">
            <w:pPr>
              <w:rPr>
                <w:rFonts w:ascii="仿宋_GB2312" w:hAnsi="宋体" w:eastAsia="仿宋_GB2312"/>
                <w:color w:val="000000"/>
                <w:sz w:val="18"/>
                <w:szCs w:val="18"/>
              </w:rPr>
            </w:pPr>
          </w:p>
        </w:tc>
        <w:tc>
          <w:tcPr>
            <w:tcW w:w="1620" w:type="dxa"/>
            <w:vMerge w:val="continue"/>
            <w:vAlign w:val="center"/>
          </w:tcPr>
          <w:p w14:paraId="4C9325A7">
            <w:pPr>
              <w:rPr>
                <w:rFonts w:ascii="仿宋_GB2312" w:hAnsi="宋体" w:eastAsia="仿宋_GB2312"/>
                <w:color w:val="000000"/>
                <w:sz w:val="18"/>
                <w:szCs w:val="18"/>
              </w:rPr>
            </w:pPr>
          </w:p>
        </w:tc>
        <w:tc>
          <w:tcPr>
            <w:tcW w:w="1024" w:type="dxa"/>
            <w:vMerge w:val="continue"/>
            <w:vAlign w:val="center"/>
          </w:tcPr>
          <w:p w14:paraId="48652AAE">
            <w:pPr>
              <w:rPr>
                <w:rFonts w:ascii="仿宋_GB2312" w:hAnsi="宋体" w:eastAsia="仿宋_GB2312"/>
                <w:color w:val="000000"/>
                <w:sz w:val="18"/>
                <w:szCs w:val="18"/>
              </w:rPr>
            </w:pPr>
          </w:p>
        </w:tc>
        <w:tc>
          <w:tcPr>
            <w:tcW w:w="1496" w:type="dxa"/>
            <w:vMerge w:val="continue"/>
            <w:vAlign w:val="center"/>
          </w:tcPr>
          <w:p w14:paraId="1C78F793">
            <w:pPr>
              <w:rPr>
                <w:rFonts w:ascii="仿宋_GB2312" w:hAnsi="宋体" w:eastAsia="仿宋_GB2312"/>
                <w:color w:val="000000"/>
                <w:sz w:val="18"/>
                <w:szCs w:val="18"/>
              </w:rPr>
            </w:pPr>
          </w:p>
        </w:tc>
        <w:tc>
          <w:tcPr>
            <w:tcW w:w="720" w:type="dxa"/>
            <w:vAlign w:val="center"/>
          </w:tcPr>
          <w:p w14:paraId="70C5DF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4FC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1CB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19A5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27516D">
            <w:pPr>
              <w:jc w:val="center"/>
              <w:rPr>
                <w:rFonts w:ascii="仿宋_GB2312" w:hAnsi="宋体" w:eastAsia="仿宋_GB2312"/>
                <w:color w:val="000000"/>
                <w:sz w:val="18"/>
                <w:szCs w:val="18"/>
              </w:rPr>
            </w:pPr>
          </w:p>
        </w:tc>
        <w:tc>
          <w:tcPr>
            <w:tcW w:w="720" w:type="dxa"/>
            <w:vAlign w:val="center"/>
          </w:tcPr>
          <w:p w14:paraId="2801A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F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424B9">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vAlign w:val="center"/>
          </w:tcPr>
          <w:p w14:paraId="68D284EC">
            <w:pPr>
              <w:rPr>
                <w:rFonts w:ascii="仿宋_GB2312" w:hAnsi="宋体" w:eastAsia="仿宋_GB2312"/>
                <w:color w:val="000000"/>
                <w:sz w:val="18"/>
                <w:szCs w:val="18"/>
              </w:rPr>
            </w:pPr>
          </w:p>
        </w:tc>
        <w:tc>
          <w:tcPr>
            <w:tcW w:w="1080" w:type="dxa"/>
            <w:vAlign w:val="center"/>
          </w:tcPr>
          <w:p w14:paraId="2E5B4834">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14:paraId="5ADF1AE7">
            <w:pPr>
              <w:jc w:val="left"/>
              <w:rPr>
                <w:rFonts w:ascii="仿宋_GB2312" w:hAnsi="宋体" w:eastAsia="仿宋_GB2312"/>
                <w:color w:val="000000"/>
                <w:sz w:val="18"/>
                <w:szCs w:val="18"/>
              </w:rPr>
            </w:pPr>
          </w:p>
        </w:tc>
        <w:tc>
          <w:tcPr>
            <w:tcW w:w="2036" w:type="dxa"/>
            <w:vMerge w:val="continue"/>
            <w:vAlign w:val="center"/>
          </w:tcPr>
          <w:p w14:paraId="42F2B9ED">
            <w:pPr>
              <w:rPr>
                <w:rFonts w:ascii="仿宋_GB2312" w:hAnsi="宋体" w:eastAsia="仿宋_GB2312"/>
                <w:color w:val="000000"/>
                <w:sz w:val="18"/>
                <w:szCs w:val="18"/>
              </w:rPr>
            </w:pPr>
          </w:p>
        </w:tc>
        <w:tc>
          <w:tcPr>
            <w:tcW w:w="1620" w:type="dxa"/>
            <w:vMerge w:val="continue"/>
            <w:vAlign w:val="center"/>
          </w:tcPr>
          <w:p w14:paraId="2766848F">
            <w:pPr>
              <w:rPr>
                <w:rFonts w:ascii="仿宋_GB2312" w:hAnsi="宋体" w:eastAsia="仿宋_GB2312"/>
                <w:color w:val="000000"/>
                <w:sz w:val="18"/>
                <w:szCs w:val="18"/>
              </w:rPr>
            </w:pPr>
          </w:p>
        </w:tc>
        <w:tc>
          <w:tcPr>
            <w:tcW w:w="1024" w:type="dxa"/>
            <w:vMerge w:val="continue"/>
            <w:vAlign w:val="center"/>
          </w:tcPr>
          <w:p w14:paraId="01C02754">
            <w:pPr>
              <w:rPr>
                <w:rFonts w:ascii="仿宋_GB2312" w:hAnsi="宋体" w:eastAsia="仿宋_GB2312"/>
                <w:color w:val="000000"/>
                <w:sz w:val="18"/>
                <w:szCs w:val="18"/>
              </w:rPr>
            </w:pPr>
          </w:p>
        </w:tc>
        <w:tc>
          <w:tcPr>
            <w:tcW w:w="1496" w:type="dxa"/>
            <w:vMerge w:val="continue"/>
            <w:vAlign w:val="center"/>
          </w:tcPr>
          <w:p w14:paraId="43F90D76">
            <w:pPr>
              <w:rPr>
                <w:rFonts w:ascii="仿宋_GB2312" w:hAnsi="宋体" w:eastAsia="仿宋_GB2312"/>
                <w:color w:val="000000"/>
                <w:sz w:val="18"/>
                <w:szCs w:val="18"/>
              </w:rPr>
            </w:pPr>
          </w:p>
        </w:tc>
        <w:tc>
          <w:tcPr>
            <w:tcW w:w="720" w:type="dxa"/>
            <w:vAlign w:val="center"/>
          </w:tcPr>
          <w:p w14:paraId="57DF19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00FA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C9928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3AED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FB1F6">
            <w:pPr>
              <w:jc w:val="center"/>
              <w:rPr>
                <w:rFonts w:ascii="仿宋_GB2312" w:hAnsi="宋体" w:eastAsia="仿宋_GB2312"/>
                <w:color w:val="000000"/>
                <w:sz w:val="18"/>
                <w:szCs w:val="18"/>
              </w:rPr>
            </w:pPr>
          </w:p>
        </w:tc>
        <w:tc>
          <w:tcPr>
            <w:tcW w:w="720" w:type="dxa"/>
            <w:vAlign w:val="center"/>
          </w:tcPr>
          <w:p w14:paraId="3329F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8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2CAEC3">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vAlign w:val="center"/>
          </w:tcPr>
          <w:p w14:paraId="5EC31D64">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7F5D4B9C">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14:paraId="141430E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37A6DB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14:paraId="516EF3D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4F08B2F">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75287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78CD0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179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06C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72B9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0334A1">
            <w:pPr>
              <w:jc w:val="center"/>
              <w:rPr>
                <w:rFonts w:ascii="仿宋_GB2312" w:hAnsi="宋体" w:eastAsia="仿宋_GB2312"/>
                <w:color w:val="000000"/>
                <w:sz w:val="18"/>
                <w:szCs w:val="18"/>
              </w:rPr>
            </w:pPr>
          </w:p>
        </w:tc>
        <w:tc>
          <w:tcPr>
            <w:tcW w:w="720" w:type="dxa"/>
            <w:vAlign w:val="center"/>
          </w:tcPr>
          <w:p w14:paraId="78F4AA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95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D272C0">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vAlign w:val="center"/>
          </w:tcPr>
          <w:p w14:paraId="6925BCF2">
            <w:pPr>
              <w:rPr>
                <w:rFonts w:ascii="仿宋_GB2312" w:hAnsi="宋体" w:eastAsia="仿宋_GB2312"/>
                <w:color w:val="000000"/>
                <w:sz w:val="18"/>
                <w:szCs w:val="18"/>
              </w:rPr>
            </w:pPr>
          </w:p>
        </w:tc>
        <w:tc>
          <w:tcPr>
            <w:tcW w:w="1080" w:type="dxa"/>
            <w:vAlign w:val="center"/>
          </w:tcPr>
          <w:p w14:paraId="3DDF80EE">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14:paraId="1CE2F31E">
            <w:pPr>
              <w:jc w:val="left"/>
              <w:rPr>
                <w:rFonts w:ascii="仿宋_GB2312" w:hAnsi="宋体" w:eastAsia="仿宋_GB2312"/>
                <w:color w:val="000000"/>
                <w:sz w:val="18"/>
                <w:szCs w:val="18"/>
              </w:rPr>
            </w:pPr>
          </w:p>
        </w:tc>
        <w:tc>
          <w:tcPr>
            <w:tcW w:w="2036" w:type="dxa"/>
            <w:vMerge w:val="continue"/>
            <w:vAlign w:val="center"/>
          </w:tcPr>
          <w:p w14:paraId="2CD43692">
            <w:pPr>
              <w:rPr>
                <w:rFonts w:ascii="仿宋_GB2312" w:hAnsi="宋体" w:eastAsia="仿宋_GB2312"/>
                <w:color w:val="000000"/>
                <w:sz w:val="18"/>
                <w:szCs w:val="18"/>
              </w:rPr>
            </w:pPr>
          </w:p>
        </w:tc>
        <w:tc>
          <w:tcPr>
            <w:tcW w:w="1620" w:type="dxa"/>
            <w:vMerge w:val="continue"/>
            <w:vAlign w:val="center"/>
          </w:tcPr>
          <w:p w14:paraId="15BA3B86">
            <w:pPr>
              <w:rPr>
                <w:rFonts w:ascii="仿宋_GB2312" w:hAnsi="宋体" w:eastAsia="仿宋_GB2312"/>
                <w:color w:val="000000"/>
                <w:sz w:val="18"/>
                <w:szCs w:val="18"/>
              </w:rPr>
            </w:pPr>
          </w:p>
        </w:tc>
        <w:tc>
          <w:tcPr>
            <w:tcW w:w="1024" w:type="dxa"/>
            <w:vMerge w:val="continue"/>
            <w:vAlign w:val="center"/>
          </w:tcPr>
          <w:p w14:paraId="15C036AF">
            <w:pPr>
              <w:rPr>
                <w:rFonts w:ascii="仿宋_GB2312" w:hAnsi="宋体" w:eastAsia="仿宋_GB2312"/>
                <w:color w:val="000000"/>
                <w:sz w:val="18"/>
                <w:szCs w:val="18"/>
              </w:rPr>
            </w:pPr>
          </w:p>
        </w:tc>
        <w:tc>
          <w:tcPr>
            <w:tcW w:w="1496" w:type="dxa"/>
            <w:vMerge w:val="continue"/>
            <w:vAlign w:val="center"/>
          </w:tcPr>
          <w:p w14:paraId="6D75C9CF">
            <w:pPr>
              <w:rPr>
                <w:rFonts w:ascii="仿宋_GB2312" w:hAnsi="宋体" w:eastAsia="仿宋_GB2312"/>
                <w:color w:val="000000"/>
                <w:sz w:val="18"/>
                <w:szCs w:val="18"/>
              </w:rPr>
            </w:pPr>
          </w:p>
        </w:tc>
        <w:tc>
          <w:tcPr>
            <w:tcW w:w="720" w:type="dxa"/>
            <w:vAlign w:val="center"/>
          </w:tcPr>
          <w:p w14:paraId="14846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964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E0FC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EB12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B68055">
            <w:pPr>
              <w:jc w:val="center"/>
              <w:rPr>
                <w:rFonts w:ascii="仿宋_GB2312" w:hAnsi="宋体" w:eastAsia="仿宋_GB2312"/>
                <w:color w:val="000000"/>
                <w:sz w:val="18"/>
                <w:szCs w:val="18"/>
              </w:rPr>
            </w:pPr>
          </w:p>
        </w:tc>
        <w:tc>
          <w:tcPr>
            <w:tcW w:w="720" w:type="dxa"/>
            <w:vAlign w:val="center"/>
          </w:tcPr>
          <w:p w14:paraId="33E3BB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BE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242C90">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vAlign w:val="center"/>
          </w:tcPr>
          <w:p w14:paraId="3100BF0D">
            <w:pPr>
              <w:rPr>
                <w:rFonts w:ascii="仿宋_GB2312" w:hAnsi="宋体" w:eastAsia="仿宋_GB2312"/>
                <w:color w:val="000000"/>
                <w:sz w:val="18"/>
                <w:szCs w:val="18"/>
              </w:rPr>
            </w:pPr>
          </w:p>
        </w:tc>
        <w:tc>
          <w:tcPr>
            <w:tcW w:w="1080" w:type="dxa"/>
            <w:vAlign w:val="center"/>
          </w:tcPr>
          <w:p w14:paraId="022A9538">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14:paraId="0942D186">
            <w:pPr>
              <w:jc w:val="left"/>
              <w:rPr>
                <w:rFonts w:ascii="仿宋_GB2312" w:hAnsi="宋体" w:eastAsia="仿宋_GB2312"/>
                <w:color w:val="000000"/>
                <w:sz w:val="18"/>
                <w:szCs w:val="18"/>
              </w:rPr>
            </w:pPr>
          </w:p>
        </w:tc>
        <w:tc>
          <w:tcPr>
            <w:tcW w:w="2036" w:type="dxa"/>
            <w:vMerge w:val="continue"/>
            <w:vAlign w:val="center"/>
          </w:tcPr>
          <w:p w14:paraId="4EED8DA3">
            <w:pPr>
              <w:rPr>
                <w:rFonts w:ascii="仿宋_GB2312" w:hAnsi="宋体" w:eastAsia="仿宋_GB2312"/>
                <w:color w:val="000000"/>
                <w:sz w:val="18"/>
                <w:szCs w:val="18"/>
              </w:rPr>
            </w:pPr>
          </w:p>
        </w:tc>
        <w:tc>
          <w:tcPr>
            <w:tcW w:w="1620" w:type="dxa"/>
            <w:vMerge w:val="continue"/>
            <w:vAlign w:val="center"/>
          </w:tcPr>
          <w:p w14:paraId="17C3104B">
            <w:pPr>
              <w:rPr>
                <w:rFonts w:ascii="仿宋_GB2312" w:hAnsi="宋体" w:eastAsia="仿宋_GB2312"/>
                <w:color w:val="000000"/>
                <w:sz w:val="18"/>
                <w:szCs w:val="18"/>
              </w:rPr>
            </w:pPr>
          </w:p>
        </w:tc>
        <w:tc>
          <w:tcPr>
            <w:tcW w:w="1024" w:type="dxa"/>
            <w:vMerge w:val="continue"/>
            <w:vAlign w:val="center"/>
          </w:tcPr>
          <w:p w14:paraId="3A594731">
            <w:pPr>
              <w:rPr>
                <w:rFonts w:ascii="仿宋_GB2312" w:hAnsi="宋体" w:eastAsia="仿宋_GB2312"/>
                <w:color w:val="000000"/>
                <w:sz w:val="18"/>
                <w:szCs w:val="18"/>
              </w:rPr>
            </w:pPr>
          </w:p>
        </w:tc>
        <w:tc>
          <w:tcPr>
            <w:tcW w:w="1496" w:type="dxa"/>
            <w:vMerge w:val="continue"/>
            <w:vAlign w:val="center"/>
          </w:tcPr>
          <w:p w14:paraId="294482CC">
            <w:pPr>
              <w:rPr>
                <w:rFonts w:ascii="仿宋_GB2312" w:hAnsi="宋体" w:eastAsia="仿宋_GB2312"/>
                <w:color w:val="000000"/>
                <w:sz w:val="18"/>
                <w:szCs w:val="18"/>
              </w:rPr>
            </w:pPr>
          </w:p>
        </w:tc>
        <w:tc>
          <w:tcPr>
            <w:tcW w:w="720" w:type="dxa"/>
            <w:vAlign w:val="center"/>
          </w:tcPr>
          <w:p w14:paraId="1DE9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AD50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95EE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0536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445197">
            <w:pPr>
              <w:jc w:val="center"/>
              <w:rPr>
                <w:rFonts w:ascii="仿宋_GB2312" w:hAnsi="宋体" w:eastAsia="仿宋_GB2312"/>
                <w:color w:val="000000"/>
                <w:sz w:val="18"/>
                <w:szCs w:val="18"/>
              </w:rPr>
            </w:pPr>
          </w:p>
        </w:tc>
        <w:tc>
          <w:tcPr>
            <w:tcW w:w="720" w:type="dxa"/>
            <w:vAlign w:val="center"/>
          </w:tcPr>
          <w:p w14:paraId="3A83FB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3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CD526">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vAlign w:val="center"/>
          </w:tcPr>
          <w:p w14:paraId="4EF0EAC7">
            <w:pPr>
              <w:rPr>
                <w:rFonts w:ascii="仿宋_GB2312" w:hAnsi="宋体" w:eastAsia="仿宋_GB2312"/>
                <w:color w:val="000000"/>
                <w:sz w:val="18"/>
                <w:szCs w:val="18"/>
              </w:rPr>
            </w:pPr>
          </w:p>
        </w:tc>
        <w:tc>
          <w:tcPr>
            <w:tcW w:w="1080" w:type="dxa"/>
            <w:vAlign w:val="center"/>
          </w:tcPr>
          <w:p w14:paraId="63B72705">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14:paraId="2F479668">
            <w:pPr>
              <w:jc w:val="left"/>
              <w:rPr>
                <w:rFonts w:ascii="仿宋_GB2312" w:hAnsi="宋体" w:eastAsia="仿宋_GB2312"/>
                <w:color w:val="000000"/>
                <w:sz w:val="18"/>
                <w:szCs w:val="18"/>
              </w:rPr>
            </w:pPr>
          </w:p>
        </w:tc>
        <w:tc>
          <w:tcPr>
            <w:tcW w:w="2036" w:type="dxa"/>
            <w:vMerge w:val="continue"/>
            <w:vAlign w:val="center"/>
          </w:tcPr>
          <w:p w14:paraId="326C7AA8">
            <w:pPr>
              <w:rPr>
                <w:rFonts w:ascii="仿宋_GB2312" w:hAnsi="宋体" w:eastAsia="仿宋_GB2312"/>
                <w:color w:val="000000"/>
                <w:sz w:val="18"/>
                <w:szCs w:val="18"/>
              </w:rPr>
            </w:pPr>
          </w:p>
        </w:tc>
        <w:tc>
          <w:tcPr>
            <w:tcW w:w="1620" w:type="dxa"/>
            <w:vMerge w:val="continue"/>
            <w:vAlign w:val="center"/>
          </w:tcPr>
          <w:p w14:paraId="64F86D27">
            <w:pPr>
              <w:rPr>
                <w:rFonts w:ascii="仿宋_GB2312" w:hAnsi="宋体" w:eastAsia="仿宋_GB2312"/>
                <w:color w:val="000000"/>
                <w:sz w:val="18"/>
                <w:szCs w:val="18"/>
              </w:rPr>
            </w:pPr>
          </w:p>
        </w:tc>
        <w:tc>
          <w:tcPr>
            <w:tcW w:w="1024" w:type="dxa"/>
            <w:vMerge w:val="continue"/>
            <w:vAlign w:val="center"/>
          </w:tcPr>
          <w:p w14:paraId="2428BE42">
            <w:pPr>
              <w:rPr>
                <w:rFonts w:ascii="仿宋_GB2312" w:hAnsi="宋体" w:eastAsia="仿宋_GB2312"/>
                <w:color w:val="000000"/>
                <w:sz w:val="18"/>
                <w:szCs w:val="18"/>
              </w:rPr>
            </w:pPr>
          </w:p>
        </w:tc>
        <w:tc>
          <w:tcPr>
            <w:tcW w:w="1496" w:type="dxa"/>
            <w:vMerge w:val="continue"/>
            <w:vAlign w:val="center"/>
          </w:tcPr>
          <w:p w14:paraId="46286C4D">
            <w:pPr>
              <w:rPr>
                <w:rFonts w:ascii="仿宋_GB2312" w:hAnsi="宋体" w:eastAsia="仿宋_GB2312"/>
                <w:color w:val="000000"/>
                <w:sz w:val="18"/>
                <w:szCs w:val="18"/>
              </w:rPr>
            </w:pPr>
          </w:p>
        </w:tc>
        <w:tc>
          <w:tcPr>
            <w:tcW w:w="720" w:type="dxa"/>
            <w:vAlign w:val="center"/>
          </w:tcPr>
          <w:p w14:paraId="343D48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22A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FB1D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36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536B1C">
            <w:pPr>
              <w:jc w:val="center"/>
              <w:rPr>
                <w:rFonts w:ascii="仿宋_GB2312" w:hAnsi="宋体" w:eastAsia="仿宋_GB2312"/>
                <w:color w:val="000000"/>
                <w:sz w:val="18"/>
                <w:szCs w:val="18"/>
              </w:rPr>
            </w:pPr>
          </w:p>
        </w:tc>
        <w:tc>
          <w:tcPr>
            <w:tcW w:w="720" w:type="dxa"/>
            <w:vAlign w:val="center"/>
          </w:tcPr>
          <w:p w14:paraId="1285B3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E6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496A66">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vAlign w:val="center"/>
          </w:tcPr>
          <w:p w14:paraId="4163B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vAlign w:val="center"/>
          </w:tcPr>
          <w:p w14:paraId="09EA26B1">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14:paraId="361D36F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AF581D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14:paraId="3796F26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F182D57">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4DAFA4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3CC08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5E66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C100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425D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4103D6">
            <w:pPr>
              <w:jc w:val="center"/>
              <w:rPr>
                <w:rFonts w:ascii="仿宋_GB2312" w:hAnsi="宋体" w:eastAsia="仿宋_GB2312"/>
                <w:color w:val="000000"/>
                <w:sz w:val="18"/>
                <w:szCs w:val="18"/>
              </w:rPr>
            </w:pPr>
          </w:p>
        </w:tc>
        <w:tc>
          <w:tcPr>
            <w:tcW w:w="720" w:type="dxa"/>
            <w:vAlign w:val="center"/>
          </w:tcPr>
          <w:p w14:paraId="71C049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B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121B20">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vAlign w:val="center"/>
          </w:tcPr>
          <w:p w14:paraId="46D2BE16">
            <w:pPr>
              <w:rPr>
                <w:rFonts w:ascii="仿宋_GB2312" w:hAnsi="宋体" w:eastAsia="仿宋_GB2312"/>
                <w:color w:val="000000"/>
                <w:sz w:val="18"/>
                <w:szCs w:val="18"/>
              </w:rPr>
            </w:pPr>
          </w:p>
        </w:tc>
        <w:tc>
          <w:tcPr>
            <w:tcW w:w="1080" w:type="dxa"/>
            <w:vAlign w:val="center"/>
          </w:tcPr>
          <w:p w14:paraId="3AED0EBB">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14:paraId="02C67966">
            <w:pPr>
              <w:jc w:val="left"/>
              <w:rPr>
                <w:rFonts w:ascii="仿宋_GB2312" w:hAnsi="宋体" w:eastAsia="仿宋_GB2312"/>
                <w:color w:val="000000"/>
                <w:sz w:val="18"/>
                <w:szCs w:val="18"/>
              </w:rPr>
            </w:pPr>
          </w:p>
        </w:tc>
        <w:tc>
          <w:tcPr>
            <w:tcW w:w="2036" w:type="dxa"/>
            <w:vMerge w:val="continue"/>
            <w:vAlign w:val="center"/>
          </w:tcPr>
          <w:p w14:paraId="7EF09AC9">
            <w:pPr>
              <w:rPr>
                <w:rFonts w:ascii="仿宋_GB2312" w:hAnsi="宋体" w:eastAsia="仿宋_GB2312"/>
                <w:color w:val="000000"/>
                <w:sz w:val="18"/>
                <w:szCs w:val="18"/>
              </w:rPr>
            </w:pPr>
          </w:p>
        </w:tc>
        <w:tc>
          <w:tcPr>
            <w:tcW w:w="1620" w:type="dxa"/>
            <w:vMerge w:val="continue"/>
            <w:vAlign w:val="center"/>
          </w:tcPr>
          <w:p w14:paraId="73C740BC">
            <w:pPr>
              <w:rPr>
                <w:rFonts w:ascii="仿宋_GB2312" w:hAnsi="宋体" w:eastAsia="仿宋_GB2312"/>
                <w:color w:val="000000"/>
                <w:sz w:val="18"/>
                <w:szCs w:val="18"/>
              </w:rPr>
            </w:pPr>
          </w:p>
        </w:tc>
        <w:tc>
          <w:tcPr>
            <w:tcW w:w="1024" w:type="dxa"/>
            <w:vMerge w:val="continue"/>
            <w:vAlign w:val="center"/>
          </w:tcPr>
          <w:p w14:paraId="699635FC">
            <w:pPr>
              <w:rPr>
                <w:rFonts w:ascii="仿宋_GB2312" w:hAnsi="宋体" w:eastAsia="仿宋_GB2312"/>
                <w:color w:val="000000"/>
                <w:sz w:val="18"/>
                <w:szCs w:val="18"/>
              </w:rPr>
            </w:pPr>
          </w:p>
        </w:tc>
        <w:tc>
          <w:tcPr>
            <w:tcW w:w="1496" w:type="dxa"/>
            <w:vMerge w:val="continue"/>
            <w:vAlign w:val="center"/>
          </w:tcPr>
          <w:p w14:paraId="3582B749">
            <w:pPr>
              <w:rPr>
                <w:rFonts w:ascii="仿宋_GB2312" w:hAnsi="宋体" w:eastAsia="仿宋_GB2312"/>
                <w:color w:val="000000"/>
                <w:sz w:val="18"/>
                <w:szCs w:val="18"/>
              </w:rPr>
            </w:pPr>
          </w:p>
        </w:tc>
        <w:tc>
          <w:tcPr>
            <w:tcW w:w="720" w:type="dxa"/>
            <w:vAlign w:val="center"/>
          </w:tcPr>
          <w:p w14:paraId="147299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C95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FB0B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CC81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DB8D4D2">
            <w:pPr>
              <w:jc w:val="center"/>
              <w:rPr>
                <w:rFonts w:ascii="仿宋_GB2312" w:hAnsi="宋体" w:eastAsia="仿宋_GB2312"/>
                <w:color w:val="000000"/>
                <w:sz w:val="18"/>
                <w:szCs w:val="18"/>
              </w:rPr>
            </w:pPr>
          </w:p>
        </w:tc>
        <w:tc>
          <w:tcPr>
            <w:tcW w:w="720" w:type="dxa"/>
            <w:vAlign w:val="center"/>
          </w:tcPr>
          <w:p w14:paraId="4CD886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31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164CB4">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vAlign w:val="center"/>
          </w:tcPr>
          <w:p w14:paraId="1C340401">
            <w:pPr>
              <w:rPr>
                <w:rFonts w:ascii="仿宋_GB2312" w:hAnsi="宋体" w:eastAsia="仿宋_GB2312"/>
                <w:color w:val="000000"/>
                <w:sz w:val="18"/>
                <w:szCs w:val="18"/>
              </w:rPr>
            </w:pPr>
          </w:p>
        </w:tc>
        <w:tc>
          <w:tcPr>
            <w:tcW w:w="1080" w:type="dxa"/>
            <w:vAlign w:val="center"/>
          </w:tcPr>
          <w:p w14:paraId="5400F4CE">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14:paraId="53BA6A9C">
            <w:pPr>
              <w:jc w:val="left"/>
              <w:rPr>
                <w:rFonts w:ascii="仿宋_GB2312" w:hAnsi="宋体" w:eastAsia="仿宋_GB2312"/>
                <w:color w:val="000000"/>
                <w:sz w:val="18"/>
                <w:szCs w:val="18"/>
              </w:rPr>
            </w:pPr>
          </w:p>
        </w:tc>
        <w:tc>
          <w:tcPr>
            <w:tcW w:w="2036" w:type="dxa"/>
            <w:vMerge w:val="continue"/>
            <w:vAlign w:val="center"/>
          </w:tcPr>
          <w:p w14:paraId="064730B0">
            <w:pPr>
              <w:rPr>
                <w:rFonts w:ascii="仿宋_GB2312" w:hAnsi="宋体" w:eastAsia="仿宋_GB2312"/>
                <w:color w:val="000000"/>
                <w:sz w:val="18"/>
                <w:szCs w:val="18"/>
              </w:rPr>
            </w:pPr>
          </w:p>
        </w:tc>
        <w:tc>
          <w:tcPr>
            <w:tcW w:w="1620" w:type="dxa"/>
            <w:vMerge w:val="continue"/>
            <w:vAlign w:val="center"/>
          </w:tcPr>
          <w:p w14:paraId="49713628">
            <w:pPr>
              <w:rPr>
                <w:rFonts w:ascii="仿宋_GB2312" w:hAnsi="宋体" w:eastAsia="仿宋_GB2312"/>
                <w:color w:val="000000"/>
                <w:sz w:val="18"/>
                <w:szCs w:val="18"/>
              </w:rPr>
            </w:pPr>
          </w:p>
        </w:tc>
        <w:tc>
          <w:tcPr>
            <w:tcW w:w="1024" w:type="dxa"/>
            <w:vMerge w:val="continue"/>
            <w:vAlign w:val="center"/>
          </w:tcPr>
          <w:p w14:paraId="69AD468C">
            <w:pPr>
              <w:rPr>
                <w:rFonts w:ascii="仿宋_GB2312" w:hAnsi="宋体" w:eastAsia="仿宋_GB2312"/>
                <w:color w:val="000000"/>
                <w:sz w:val="18"/>
                <w:szCs w:val="18"/>
              </w:rPr>
            </w:pPr>
          </w:p>
        </w:tc>
        <w:tc>
          <w:tcPr>
            <w:tcW w:w="1496" w:type="dxa"/>
            <w:vMerge w:val="continue"/>
            <w:vAlign w:val="center"/>
          </w:tcPr>
          <w:p w14:paraId="0D9C0B5E">
            <w:pPr>
              <w:rPr>
                <w:rFonts w:ascii="仿宋_GB2312" w:hAnsi="宋体" w:eastAsia="仿宋_GB2312"/>
                <w:color w:val="000000"/>
                <w:sz w:val="18"/>
                <w:szCs w:val="18"/>
              </w:rPr>
            </w:pPr>
          </w:p>
        </w:tc>
        <w:tc>
          <w:tcPr>
            <w:tcW w:w="720" w:type="dxa"/>
            <w:vAlign w:val="center"/>
          </w:tcPr>
          <w:p w14:paraId="7206FD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7B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DE44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2EA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A26D35">
            <w:pPr>
              <w:jc w:val="center"/>
              <w:rPr>
                <w:rFonts w:ascii="仿宋_GB2312" w:hAnsi="宋体" w:eastAsia="仿宋_GB2312"/>
                <w:color w:val="000000"/>
                <w:sz w:val="18"/>
                <w:szCs w:val="18"/>
              </w:rPr>
            </w:pPr>
          </w:p>
        </w:tc>
        <w:tc>
          <w:tcPr>
            <w:tcW w:w="720" w:type="dxa"/>
            <w:vAlign w:val="center"/>
          </w:tcPr>
          <w:p w14:paraId="0D3867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C0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14:paraId="236CFAAA">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vAlign w:val="center"/>
          </w:tcPr>
          <w:p w14:paraId="3CB949DE">
            <w:pPr>
              <w:rPr>
                <w:rFonts w:ascii="仿宋_GB2312" w:hAnsi="宋体" w:eastAsia="仿宋_GB2312"/>
                <w:color w:val="000000"/>
                <w:sz w:val="18"/>
                <w:szCs w:val="18"/>
              </w:rPr>
            </w:pPr>
          </w:p>
        </w:tc>
        <w:tc>
          <w:tcPr>
            <w:tcW w:w="1080" w:type="dxa"/>
            <w:vAlign w:val="center"/>
          </w:tcPr>
          <w:p w14:paraId="2450EB1B">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14:paraId="3BB00775">
            <w:pPr>
              <w:jc w:val="left"/>
              <w:rPr>
                <w:rFonts w:ascii="仿宋_GB2312" w:hAnsi="宋体" w:eastAsia="仿宋_GB2312"/>
                <w:color w:val="000000"/>
                <w:sz w:val="18"/>
                <w:szCs w:val="18"/>
              </w:rPr>
            </w:pPr>
          </w:p>
        </w:tc>
        <w:tc>
          <w:tcPr>
            <w:tcW w:w="2036" w:type="dxa"/>
            <w:vMerge w:val="continue"/>
            <w:vAlign w:val="center"/>
          </w:tcPr>
          <w:p w14:paraId="2AE17C2C">
            <w:pPr>
              <w:rPr>
                <w:rFonts w:ascii="仿宋_GB2312" w:hAnsi="宋体" w:eastAsia="仿宋_GB2312"/>
                <w:color w:val="000000"/>
                <w:sz w:val="18"/>
                <w:szCs w:val="18"/>
              </w:rPr>
            </w:pPr>
          </w:p>
        </w:tc>
        <w:tc>
          <w:tcPr>
            <w:tcW w:w="1620" w:type="dxa"/>
            <w:vMerge w:val="continue"/>
            <w:vAlign w:val="center"/>
          </w:tcPr>
          <w:p w14:paraId="67DD659D">
            <w:pPr>
              <w:rPr>
                <w:rFonts w:ascii="仿宋_GB2312" w:hAnsi="宋体" w:eastAsia="仿宋_GB2312"/>
                <w:color w:val="000000"/>
                <w:sz w:val="18"/>
                <w:szCs w:val="18"/>
              </w:rPr>
            </w:pPr>
          </w:p>
        </w:tc>
        <w:tc>
          <w:tcPr>
            <w:tcW w:w="1024" w:type="dxa"/>
            <w:vMerge w:val="continue"/>
            <w:vAlign w:val="center"/>
          </w:tcPr>
          <w:p w14:paraId="4A0006BA">
            <w:pPr>
              <w:rPr>
                <w:rFonts w:ascii="仿宋_GB2312" w:hAnsi="宋体" w:eastAsia="仿宋_GB2312"/>
                <w:color w:val="000000"/>
                <w:sz w:val="18"/>
                <w:szCs w:val="18"/>
              </w:rPr>
            </w:pPr>
          </w:p>
        </w:tc>
        <w:tc>
          <w:tcPr>
            <w:tcW w:w="1496" w:type="dxa"/>
            <w:vMerge w:val="continue"/>
            <w:vAlign w:val="center"/>
          </w:tcPr>
          <w:p w14:paraId="184EAF2F">
            <w:pPr>
              <w:rPr>
                <w:rFonts w:ascii="仿宋_GB2312" w:hAnsi="宋体" w:eastAsia="仿宋_GB2312"/>
                <w:color w:val="000000"/>
                <w:sz w:val="18"/>
                <w:szCs w:val="18"/>
              </w:rPr>
            </w:pPr>
          </w:p>
        </w:tc>
        <w:tc>
          <w:tcPr>
            <w:tcW w:w="720" w:type="dxa"/>
            <w:vAlign w:val="center"/>
          </w:tcPr>
          <w:p w14:paraId="6779C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1368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E5A9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E22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41F2ED">
            <w:pPr>
              <w:jc w:val="center"/>
              <w:rPr>
                <w:rFonts w:ascii="仿宋_GB2312" w:hAnsi="宋体" w:eastAsia="仿宋_GB2312"/>
                <w:color w:val="000000"/>
                <w:sz w:val="18"/>
                <w:szCs w:val="18"/>
              </w:rPr>
            </w:pPr>
          </w:p>
        </w:tc>
        <w:tc>
          <w:tcPr>
            <w:tcW w:w="720" w:type="dxa"/>
            <w:vAlign w:val="center"/>
          </w:tcPr>
          <w:p w14:paraId="1225B3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B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461E8C">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vAlign w:val="center"/>
          </w:tcPr>
          <w:p w14:paraId="7E324B1B">
            <w:pPr>
              <w:rPr>
                <w:rFonts w:ascii="仿宋_GB2312" w:hAnsi="宋体" w:eastAsia="仿宋_GB2312"/>
                <w:color w:val="000000"/>
                <w:sz w:val="18"/>
                <w:szCs w:val="18"/>
              </w:rPr>
            </w:pPr>
          </w:p>
        </w:tc>
        <w:tc>
          <w:tcPr>
            <w:tcW w:w="1080" w:type="dxa"/>
            <w:vAlign w:val="center"/>
          </w:tcPr>
          <w:p w14:paraId="7B812A61">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14:paraId="5FA87248">
            <w:pPr>
              <w:jc w:val="left"/>
              <w:rPr>
                <w:rFonts w:ascii="仿宋_GB2312" w:hAnsi="宋体" w:eastAsia="仿宋_GB2312"/>
                <w:color w:val="000000"/>
                <w:sz w:val="18"/>
                <w:szCs w:val="18"/>
              </w:rPr>
            </w:pPr>
          </w:p>
        </w:tc>
        <w:tc>
          <w:tcPr>
            <w:tcW w:w="2036" w:type="dxa"/>
            <w:vMerge w:val="continue"/>
            <w:vAlign w:val="center"/>
          </w:tcPr>
          <w:p w14:paraId="5F14DE45">
            <w:pPr>
              <w:rPr>
                <w:rFonts w:ascii="仿宋_GB2312" w:hAnsi="宋体" w:eastAsia="仿宋_GB2312"/>
                <w:color w:val="000000"/>
                <w:sz w:val="18"/>
                <w:szCs w:val="18"/>
              </w:rPr>
            </w:pPr>
          </w:p>
        </w:tc>
        <w:tc>
          <w:tcPr>
            <w:tcW w:w="1620" w:type="dxa"/>
            <w:vMerge w:val="continue"/>
            <w:vAlign w:val="center"/>
          </w:tcPr>
          <w:p w14:paraId="3F2C0E18">
            <w:pPr>
              <w:rPr>
                <w:rFonts w:ascii="仿宋_GB2312" w:hAnsi="宋体" w:eastAsia="仿宋_GB2312"/>
                <w:color w:val="000000"/>
                <w:sz w:val="18"/>
                <w:szCs w:val="18"/>
              </w:rPr>
            </w:pPr>
          </w:p>
        </w:tc>
        <w:tc>
          <w:tcPr>
            <w:tcW w:w="1024" w:type="dxa"/>
            <w:vMerge w:val="continue"/>
            <w:vAlign w:val="center"/>
          </w:tcPr>
          <w:p w14:paraId="06BE59D1">
            <w:pPr>
              <w:rPr>
                <w:rFonts w:ascii="仿宋_GB2312" w:hAnsi="宋体" w:eastAsia="仿宋_GB2312"/>
                <w:color w:val="000000"/>
                <w:sz w:val="18"/>
                <w:szCs w:val="18"/>
              </w:rPr>
            </w:pPr>
          </w:p>
        </w:tc>
        <w:tc>
          <w:tcPr>
            <w:tcW w:w="1496" w:type="dxa"/>
            <w:vMerge w:val="continue"/>
            <w:vAlign w:val="center"/>
          </w:tcPr>
          <w:p w14:paraId="5CFF4C8A">
            <w:pPr>
              <w:rPr>
                <w:rFonts w:ascii="仿宋_GB2312" w:hAnsi="宋体" w:eastAsia="仿宋_GB2312"/>
                <w:color w:val="000000"/>
                <w:sz w:val="18"/>
                <w:szCs w:val="18"/>
              </w:rPr>
            </w:pPr>
          </w:p>
        </w:tc>
        <w:tc>
          <w:tcPr>
            <w:tcW w:w="720" w:type="dxa"/>
            <w:vAlign w:val="center"/>
          </w:tcPr>
          <w:p w14:paraId="1F61A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70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D919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E908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358EFD">
            <w:pPr>
              <w:jc w:val="center"/>
              <w:rPr>
                <w:rFonts w:ascii="仿宋_GB2312" w:hAnsi="宋体" w:eastAsia="仿宋_GB2312"/>
                <w:color w:val="000000"/>
                <w:sz w:val="18"/>
                <w:szCs w:val="18"/>
              </w:rPr>
            </w:pPr>
          </w:p>
        </w:tc>
        <w:tc>
          <w:tcPr>
            <w:tcW w:w="720" w:type="dxa"/>
            <w:vAlign w:val="center"/>
          </w:tcPr>
          <w:p w14:paraId="317C8D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32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14:paraId="3B9464FF">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vAlign w:val="center"/>
          </w:tcPr>
          <w:p w14:paraId="1C19D107">
            <w:pPr>
              <w:rPr>
                <w:rFonts w:ascii="仿宋_GB2312" w:hAnsi="宋体" w:eastAsia="仿宋_GB2312"/>
                <w:color w:val="000000"/>
                <w:sz w:val="18"/>
                <w:szCs w:val="18"/>
              </w:rPr>
            </w:pPr>
          </w:p>
        </w:tc>
        <w:tc>
          <w:tcPr>
            <w:tcW w:w="1080" w:type="dxa"/>
            <w:vAlign w:val="center"/>
          </w:tcPr>
          <w:p w14:paraId="69B66E75">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14:paraId="47D485CE">
            <w:pPr>
              <w:jc w:val="left"/>
              <w:rPr>
                <w:rFonts w:ascii="仿宋_GB2312" w:hAnsi="宋体" w:eastAsia="仿宋_GB2312"/>
                <w:color w:val="000000"/>
                <w:sz w:val="18"/>
                <w:szCs w:val="18"/>
              </w:rPr>
            </w:pPr>
          </w:p>
        </w:tc>
        <w:tc>
          <w:tcPr>
            <w:tcW w:w="2036" w:type="dxa"/>
            <w:vMerge w:val="continue"/>
            <w:vAlign w:val="center"/>
          </w:tcPr>
          <w:p w14:paraId="03CA4A0C">
            <w:pPr>
              <w:rPr>
                <w:rFonts w:ascii="仿宋_GB2312" w:hAnsi="宋体" w:eastAsia="仿宋_GB2312"/>
                <w:color w:val="000000"/>
                <w:sz w:val="18"/>
                <w:szCs w:val="18"/>
              </w:rPr>
            </w:pPr>
          </w:p>
        </w:tc>
        <w:tc>
          <w:tcPr>
            <w:tcW w:w="1620" w:type="dxa"/>
            <w:vMerge w:val="continue"/>
            <w:vAlign w:val="center"/>
          </w:tcPr>
          <w:p w14:paraId="183F7850">
            <w:pPr>
              <w:rPr>
                <w:rFonts w:ascii="仿宋_GB2312" w:hAnsi="宋体" w:eastAsia="仿宋_GB2312"/>
                <w:color w:val="000000"/>
                <w:sz w:val="18"/>
                <w:szCs w:val="18"/>
              </w:rPr>
            </w:pPr>
          </w:p>
        </w:tc>
        <w:tc>
          <w:tcPr>
            <w:tcW w:w="1024" w:type="dxa"/>
            <w:vMerge w:val="continue"/>
            <w:vAlign w:val="center"/>
          </w:tcPr>
          <w:p w14:paraId="0D2B414A">
            <w:pPr>
              <w:rPr>
                <w:rFonts w:ascii="仿宋_GB2312" w:hAnsi="宋体" w:eastAsia="仿宋_GB2312"/>
                <w:color w:val="000000"/>
                <w:sz w:val="18"/>
                <w:szCs w:val="18"/>
              </w:rPr>
            </w:pPr>
          </w:p>
        </w:tc>
        <w:tc>
          <w:tcPr>
            <w:tcW w:w="1496" w:type="dxa"/>
            <w:vMerge w:val="continue"/>
            <w:vAlign w:val="center"/>
          </w:tcPr>
          <w:p w14:paraId="5E901E3E">
            <w:pPr>
              <w:rPr>
                <w:rFonts w:ascii="仿宋_GB2312" w:hAnsi="宋体" w:eastAsia="仿宋_GB2312"/>
                <w:color w:val="000000"/>
                <w:sz w:val="18"/>
                <w:szCs w:val="18"/>
              </w:rPr>
            </w:pPr>
          </w:p>
        </w:tc>
        <w:tc>
          <w:tcPr>
            <w:tcW w:w="720" w:type="dxa"/>
            <w:vAlign w:val="center"/>
          </w:tcPr>
          <w:p w14:paraId="4D7F08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2DBB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25D2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564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1F833E">
            <w:pPr>
              <w:jc w:val="center"/>
              <w:rPr>
                <w:rFonts w:ascii="仿宋_GB2312" w:hAnsi="宋体" w:eastAsia="仿宋_GB2312"/>
                <w:color w:val="000000"/>
                <w:sz w:val="18"/>
                <w:szCs w:val="18"/>
              </w:rPr>
            </w:pPr>
          </w:p>
        </w:tc>
        <w:tc>
          <w:tcPr>
            <w:tcW w:w="720" w:type="dxa"/>
            <w:vAlign w:val="center"/>
          </w:tcPr>
          <w:p w14:paraId="0F3A19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47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1F2858">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vAlign w:val="center"/>
          </w:tcPr>
          <w:p w14:paraId="7EE28574">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3D3D2DE3">
            <w:pPr>
              <w:rPr>
                <w:rFonts w:ascii="仿宋_GB2312" w:hAnsi="宋体" w:eastAsia="仿宋_GB2312"/>
                <w:color w:val="000000"/>
                <w:sz w:val="18"/>
                <w:szCs w:val="18"/>
              </w:rPr>
            </w:pPr>
          </w:p>
        </w:tc>
        <w:tc>
          <w:tcPr>
            <w:tcW w:w="1080" w:type="dxa"/>
            <w:vAlign w:val="center"/>
          </w:tcPr>
          <w:p w14:paraId="6B7B4C72">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14:paraId="49E61EC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2AC521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14:paraId="44216B1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537716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ABB4B7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8EAC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375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35F4D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3E85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0656E2">
            <w:pPr>
              <w:jc w:val="center"/>
              <w:rPr>
                <w:rFonts w:ascii="仿宋_GB2312" w:hAnsi="宋体" w:eastAsia="仿宋_GB2312"/>
                <w:color w:val="000000"/>
                <w:sz w:val="18"/>
                <w:szCs w:val="18"/>
              </w:rPr>
            </w:pPr>
          </w:p>
        </w:tc>
        <w:tc>
          <w:tcPr>
            <w:tcW w:w="720" w:type="dxa"/>
            <w:vAlign w:val="center"/>
          </w:tcPr>
          <w:p w14:paraId="67342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CA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2917C1">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vAlign w:val="center"/>
          </w:tcPr>
          <w:p w14:paraId="19A56C54">
            <w:pPr>
              <w:rPr>
                <w:rFonts w:ascii="仿宋_GB2312" w:hAnsi="宋体" w:eastAsia="仿宋_GB2312"/>
                <w:color w:val="000000"/>
                <w:sz w:val="18"/>
                <w:szCs w:val="18"/>
              </w:rPr>
            </w:pPr>
          </w:p>
        </w:tc>
        <w:tc>
          <w:tcPr>
            <w:tcW w:w="1080" w:type="dxa"/>
            <w:vAlign w:val="center"/>
          </w:tcPr>
          <w:p w14:paraId="2918FEFB">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14:paraId="4BC31A6C">
            <w:pPr>
              <w:jc w:val="left"/>
              <w:rPr>
                <w:rFonts w:ascii="仿宋_GB2312" w:hAnsi="宋体" w:eastAsia="仿宋_GB2312"/>
                <w:color w:val="000000"/>
                <w:sz w:val="18"/>
                <w:szCs w:val="18"/>
              </w:rPr>
            </w:pPr>
          </w:p>
        </w:tc>
        <w:tc>
          <w:tcPr>
            <w:tcW w:w="2036" w:type="dxa"/>
            <w:vMerge w:val="continue"/>
            <w:vAlign w:val="center"/>
          </w:tcPr>
          <w:p w14:paraId="3507BABA">
            <w:pPr>
              <w:rPr>
                <w:rFonts w:ascii="仿宋_GB2312" w:hAnsi="宋体" w:eastAsia="仿宋_GB2312"/>
                <w:color w:val="000000"/>
                <w:sz w:val="18"/>
                <w:szCs w:val="18"/>
              </w:rPr>
            </w:pPr>
          </w:p>
        </w:tc>
        <w:tc>
          <w:tcPr>
            <w:tcW w:w="1620" w:type="dxa"/>
            <w:vMerge w:val="continue"/>
            <w:vAlign w:val="center"/>
          </w:tcPr>
          <w:p w14:paraId="42A8F048">
            <w:pPr>
              <w:rPr>
                <w:rFonts w:ascii="仿宋_GB2312" w:hAnsi="宋体" w:eastAsia="仿宋_GB2312"/>
                <w:color w:val="000000"/>
                <w:sz w:val="18"/>
                <w:szCs w:val="18"/>
              </w:rPr>
            </w:pPr>
          </w:p>
        </w:tc>
        <w:tc>
          <w:tcPr>
            <w:tcW w:w="1024" w:type="dxa"/>
            <w:vMerge w:val="continue"/>
            <w:vAlign w:val="center"/>
          </w:tcPr>
          <w:p w14:paraId="06708B7B">
            <w:pPr>
              <w:rPr>
                <w:rFonts w:ascii="仿宋_GB2312" w:hAnsi="宋体" w:eastAsia="仿宋_GB2312"/>
                <w:color w:val="000000"/>
                <w:sz w:val="18"/>
                <w:szCs w:val="18"/>
              </w:rPr>
            </w:pPr>
          </w:p>
        </w:tc>
        <w:tc>
          <w:tcPr>
            <w:tcW w:w="1496" w:type="dxa"/>
            <w:vMerge w:val="continue"/>
            <w:vAlign w:val="center"/>
          </w:tcPr>
          <w:p w14:paraId="573EF03D">
            <w:pPr>
              <w:rPr>
                <w:rFonts w:ascii="仿宋_GB2312" w:hAnsi="宋体" w:eastAsia="仿宋_GB2312"/>
                <w:color w:val="000000"/>
                <w:sz w:val="18"/>
                <w:szCs w:val="18"/>
              </w:rPr>
            </w:pPr>
          </w:p>
        </w:tc>
        <w:tc>
          <w:tcPr>
            <w:tcW w:w="720" w:type="dxa"/>
            <w:vAlign w:val="center"/>
          </w:tcPr>
          <w:p w14:paraId="3630EC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2297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A3C93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2AB0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69A7F3">
            <w:pPr>
              <w:jc w:val="center"/>
              <w:rPr>
                <w:rFonts w:ascii="仿宋_GB2312" w:hAnsi="宋体" w:eastAsia="仿宋_GB2312"/>
                <w:color w:val="000000"/>
                <w:sz w:val="18"/>
                <w:szCs w:val="18"/>
              </w:rPr>
            </w:pPr>
          </w:p>
        </w:tc>
        <w:tc>
          <w:tcPr>
            <w:tcW w:w="720" w:type="dxa"/>
            <w:vAlign w:val="center"/>
          </w:tcPr>
          <w:p w14:paraId="143A5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80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E9DEAA">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vAlign w:val="center"/>
          </w:tcPr>
          <w:p w14:paraId="5E166952">
            <w:pPr>
              <w:rPr>
                <w:rFonts w:ascii="仿宋_GB2312" w:hAnsi="宋体" w:eastAsia="仿宋_GB2312"/>
                <w:color w:val="000000"/>
                <w:sz w:val="18"/>
                <w:szCs w:val="18"/>
              </w:rPr>
            </w:pPr>
          </w:p>
        </w:tc>
        <w:tc>
          <w:tcPr>
            <w:tcW w:w="1080" w:type="dxa"/>
            <w:vAlign w:val="center"/>
          </w:tcPr>
          <w:p w14:paraId="1ECC182F">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14:paraId="2CA43A1F">
            <w:pPr>
              <w:jc w:val="left"/>
              <w:rPr>
                <w:rFonts w:ascii="仿宋_GB2312" w:hAnsi="宋体" w:eastAsia="仿宋_GB2312"/>
                <w:color w:val="000000"/>
                <w:sz w:val="18"/>
                <w:szCs w:val="18"/>
              </w:rPr>
            </w:pPr>
          </w:p>
        </w:tc>
        <w:tc>
          <w:tcPr>
            <w:tcW w:w="2036" w:type="dxa"/>
            <w:vMerge w:val="continue"/>
            <w:vAlign w:val="center"/>
          </w:tcPr>
          <w:p w14:paraId="0A2167E4">
            <w:pPr>
              <w:rPr>
                <w:rFonts w:ascii="仿宋_GB2312" w:hAnsi="宋体" w:eastAsia="仿宋_GB2312"/>
                <w:color w:val="000000"/>
                <w:sz w:val="18"/>
                <w:szCs w:val="18"/>
              </w:rPr>
            </w:pPr>
          </w:p>
        </w:tc>
        <w:tc>
          <w:tcPr>
            <w:tcW w:w="1620" w:type="dxa"/>
            <w:vMerge w:val="continue"/>
            <w:vAlign w:val="center"/>
          </w:tcPr>
          <w:p w14:paraId="57C25766">
            <w:pPr>
              <w:rPr>
                <w:rFonts w:ascii="仿宋_GB2312" w:hAnsi="宋体" w:eastAsia="仿宋_GB2312"/>
                <w:color w:val="000000"/>
                <w:sz w:val="18"/>
                <w:szCs w:val="18"/>
              </w:rPr>
            </w:pPr>
          </w:p>
        </w:tc>
        <w:tc>
          <w:tcPr>
            <w:tcW w:w="1024" w:type="dxa"/>
            <w:vMerge w:val="continue"/>
            <w:vAlign w:val="center"/>
          </w:tcPr>
          <w:p w14:paraId="1DB9C767">
            <w:pPr>
              <w:rPr>
                <w:rFonts w:ascii="仿宋_GB2312" w:hAnsi="宋体" w:eastAsia="仿宋_GB2312"/>
                <w:color w:val="000000"/>
                <w:sz w:val="18"/>
                <w:szCs w:val="18"/>
              </w:rPr>
            </w:pPr>
          </w:p>
        </w:tc>
        <w:tc>
          <w:tcPr>
            <w:tcW w:w="1496" w:type="dxa"/>
            <w:vMerge w:val="continue"/>
            <w:vAlign w:val="center"/>
          </w:tcPr>
          <w:p w14:paraId="1AEF695F">
            <w:pPr>
              <w:rPr>
                <w:rFonts w:ascii="仿宋_GB2312" w:hAnsi="宋体" w:eastAsia="仿宋_GB2312"/>
                <w:color w:val="000000"/>
                <w:sz w:val="18"/>
                <w:szCs w:val="18"/>
              </w:rPr>
            </w:pPr>
          </w:p>
        </w:tc>
        <w:tc>
          <w:tcPr>
            <w:tcW w:w="720" w:type="dxa"/>
            <w:vAlign w:val="center"/>
          </w:tcPr>
          <w:p w14:paraId="06626F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9D2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7958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3ED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A84166">
            <w:pPr>
              <w:jc w:val="center"/>
              <w:rPr>
                <w:rFonts w:ascii="仿宋_GB2312" w:hAnsi="宋体" w:eastAsia="仿宋_GB2312"/>
                <w:color w:val="000000"/>
                <w:sz w:val="18"/>
                <w:szCs w:val="18"/>
              </w:rPr>
            </w:pPr>
          </w:p>
        </w:tc>
        <w:tc>
          <w:tcPr>
            <w:tcW w:w="720" w:type="dxa"/>
            <w:vAlign w:val="center"/>
          </w:tcPr>
          <w:p w14:paraId="03D473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70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74A7BE">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vAlign w:val="center"/>
          </w:tcPr>
          <w:p w14:paraId="6D58D547">
            <w:pPr>
              <w:rPr>
                <w:rFonts w:ascii="仿宋_GB2312" w:hAnsi="宋体" w:eastAsia="仿宋_GB2312"/>
                <w:color w:val="000000"/>
                <w:sz w:val="18"/>
                <w:szCs w:val="18"/>
              </w:rPr>
            </w:pPr>
          </w:p>
        </w:tc>
        <w:tc>
          <w:tcPr>
            <w:tcW w:w="1080" w:type="dxa"/>
            <w:vAlign w:val="center"/>
          </w:tcPr>
          <w:p w14:paraId="10C62F0E">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14:paraId="6E0477A3">
            <w:pPr>
              <w:jc w:val="left"/>
              <w:rPr>
                <w:rFonts w:ascii="仿宋_GB2312" w:hAnsi="宋体" w:eastAsia="仿宋_GB2312"/>
                <w:color w:val="000000"/>
                <w:sz w:val="18"/>
                <w:szCs w:val="18"/>
              </w:rPr>
            </w:pPr>
          </w:p>
        </w:tc>
        <w:tc>
          <w:tcPr>
            <w:tcW w:w="2036" w:type="dxa"/>
            <w:vMerge w:val="continue"/>
            <w:vAlign w:val="center"/>
          </w:tcPr>
          <w:p w14:paraId="27BDE0A2">
            <w:pPr>
              <w:rPr>
                <w:rFonts w:ascii="仿宋_GB2312" w:hAnsi="宋体" w:eastAsia="仿宋_GB2312"/>
                <w:color w:val="000000"/>
                <w:sz w:val="18"/>
                <w:szCs w:val="18"/>
              </w:rPr>
            </w:pPr>
          </w:p>
        </w:tc>
        <w:tc>
          <w:tcPr>
            <w:tcW w:w="1620" w:type="dxa"/>
            <w:vMerge w:val="continue"/>
            <w:vAlign w:val="center"/>
          </w:tcPr>
          <w:p w14:paraId="417FF86B">
            <w:pPr>
              <w:rPr>
                <w:rFonts w:ascii="仿宋_GB2312" w:hAnsi="宋体" w:eastAsia="仿宋_GB2312"/>
                <w:color w:val="000000"/>
                <w:sz w:val="18"/>
                <w:szCs w:val="18"/>
              </w:rPr>
            </w:pPr>
          </w:p>
        </w:tc>
        <w:tc>
          <w:tcPr>
            <w:tcW w:w="1024" w:type="dxa"/>
            <w:vMerge w:val="continue"/>
            <w:vAlign w:val="center"/>
          </w:tcPr>
          <w:p w14:paraId="6B6F07B1">
            <w:pPr>
              <w:rPr>
                <w:rFonts w:ascii="仿宋_GB2312" w:hAnsi="宋体" w:eastAsia="仿宋_GB2312"/>
                <w:color w:val="000000"/>
                <w:sz w:val="18"/>
                <w:szCs w:val="18"/>
              </w:rPr>
            </w:pPr>
          </w:p>
        </w:tc>
        <w:tc>
          <w:tcPr>
            <w:tcW w:w="1496" w:type="dxa"/>
            <w:vMerge w:val="continue"/>
            <w:vAlign w:val="center"/>
          </w:tcPr>
          <w:p w14:paraId="5F4A3DF5">
            <w:pPr>
              <w:rPr>
                <w:rFonts w:ascii="仿宋_GB2312" w:hAnsi="宋体" w:eastAsia="仿宋_GB2312"/>
                <w:color w:val="000000"/>
                <w:sz w:val="18"/>
                <w:szCs w:val="18"/>
              </w:rPr>
            </w:pPr>
          </w:p>
        </w:tc>
        <w:tc>
          <w:tcPr>
            <w:tcW w:w="720" w:type="dxa"/>
            <w:vAlign w:val="center"/>
          </w:tcPr>
          <w:p w14:paraId="290E28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D3CF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A3C33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E1BC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14290F9">
            <w:pPr>
              <w:jc w:val="center"/>
              <w:rPr>
                <w:rFonts w:ascii="仿宋_GB2312" w:hAnsi="宋体" w:eastAsia="仿宋_GB2312"/>
                <w:color w:val="000000"/>
                <w:sz w:val="18"/>
                <w:szCs w:val="18"/>
              </w:rPr>
            </w:pPr>
          </w:p>
        </w:tc>
        <w:tc>
          <w:tcPr>
            <w:tcW w:w="720" w:type="dxa"/>
            <w:vAlign w:val="center"/>
          </w:tcPr>
          <w:p w14:paraId="62A7B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F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03B947">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vAlign w:val="center"/>
          </w:tcPr>
          <w:p w14:paraId="16EF5A55">
            <w:pPr>
              <w:rPr>
                <w:rFonts w:ascii="仿宋_GB2312" w:hAnsi="宋体" w:eastAsia="仿宋_GB2312"/>
                <w:color w:val="000000"/>
                <w:sz w:val="18"/>
                <w:szCs w:val="18"/>
              </w:rPr>
            </w:pPr>
          </w:p>
        </w:tc>
        <w:tc>
          <w:tcPr>
            <w:tcW w:w="1080" w:type="dxa"/>
            <w:vAlign w:val="center"/>
          </w:tcPr>
          <w:p w14:paraId="7566A5E7">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14:paraId="6DF045A7">
            <w:pPr>
              <w:jc w:val="left"/>
              <w:rPr>
                <w:rFonts w:ascii="仿宋_GB2312" w:hAnsi="宋体" w:eastAsia="仿宋_GB2312"/>
                <w:color w:val="000000"/>
                <w:sz w:val="18"/>
                <w:szCs w:val="18"/>
              </w:rPr>
            </w:pPr>
          </w:p>
        </w:tc>
        <w:tc>
          <w:tcPr>
            <w:tcW w:w="2036" w:type="dxa"/>
            <w:vMerge w:val="continue"/>
            <w:vAlign w:val="center"/>
          </w:tcPr>
          <w:p w14:paraId="703170E4">
            <w:pPr>
              <w:rPr>
                <w:rFonts w:ascii="仿宋_GB2312" w:hAnsi="宋体" w:eastAsia="仿宋_GB2312"/>
                <w:color w:val="000000"/>
                <w:sz w:val="18"/>
                <w:szCs w:val="18"/>
              </w:rPr>
            </w:pPr>
          </w:p>
        </w:tc>
        <w:tc>
          <w:tcPr>
            <w:tcW w:w="1620" w:type="dxa"/>
            <w:vMerge w:val="continue"/>
            <w:vAlign w:val="center"/>
          </w:tcPr>
          <w:p w14:paraId="5766739B">
            <w:pPr>
              <w:rPr>
                <w:rFonts w:ascii="仿宋_GB2312" w:hAnsi="宋体" w:eastAsia="仿宋_GB2312"/>
                <w:color w:val="000000"/>
                <w:sz w:val="18"/>
                <w:szCs w:val="18"/>
              </w:rPr>
            </w:pPr>
          </w:p>
        </w:tc>
        <w:tc>
          <w:tcPr>
            <w:tcW w:w="1024" w:type="dxa"/>
            <w:vMerge w:val="continue"/>
            <w:vAlign w:val="center"/>
          </w:tcPr>
          <w:p w14:paraId="2048D088">
            <w:pPr>
              <w:rPr>
                <w:rFonts w:ascii="仿宋_GB2312" w:hAnsi="宋体" w:eastAsia="仿宋_GB2312"/>
                <w:color w:val="000000"/>
                <w:sz w:val="18"/>
                <w:szCs w:val="18"/>
              </w:rPr>
            </w:pPr>
          </w:p>
        </w:tc>
        <w:tc>
          <w:tcPr>
            <w:tcW w:w="1496" w:type="dxa"/>
            <w:vMerge w:val="continue"/>
            <w:vAlign w:val="center"/>
          </w:tcPr>
          <w:p w14:paraId="16DE47CC">
            <w:pPr>
              <w:rPr>
                <w:rFonts w:ascii="仿宋_GB2312" w:hAnsi="宋体" w:eastAsia="仿宋_GB2312"/>
                <w:color w:val="000000"/>
                <w:sz w:val="18"/>
                <w:szCs w:val="18"/>
              </w:rPr>
            </w:pPr>
          </w:p>
        </w:tc>
        <w:tc>
          <w:tcPr>
            <w:tcW w:w="720" w:type="dxa"/>
            <w:vAlign w:val="center"/>
          </w:tcPr>
          <w:p w14:paraId="6A275B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1FD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6ED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45A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18223F">
            <w:pPr>
              <w:jc w:val="center"/>
              <w:rPr>
                <w:rFonts w:ascii="仿宋_GB2312" w:hAnsi="宋体" w:eastAsia="仿宋_GB2312"/>
                <w:color w:val="000000"/>
                <w:sz w:val="18"/>
                <w:szCs w:val="18"/>
              </w:rPr>
            </w:pPr>
          </w:p>
        </w:tc>
        <w:tc>
          <w:tcPr>
            <w:tcW w:w="720" w:type="dxa"/>
            <w:vAlign w:val="center"/>
          </w:tcPr>
          <w:p w14:paraId="6DC17B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96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82A5A">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vAlign w:val="center"/>
          </w:tcPr>
          <w:p w14:paraId="2B1DD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629A77BE">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14:paraId="2F731A5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C2024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Align w:val="center"/>
          </w:tcPr>
          <w:p w14:paraId="2B4DC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73C8530">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FD2ED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5DD292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F6E1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B2B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885D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82E38A">
            <w:pPr>
              <w:jc w:val="center"/>
              <w:rPr>
                <w:rFonts w:ascii="仿宋_GB2312" w:hAnsi="宋体" w:eastAsia="仿宋_GB2312"/>
                <w:color w:val="000000"/>
                <w:sz w:val="18"/>
                <w:szCs w:val="18"/>
              </w:rPr>
            </w:pPr>
          </w:p>
        </w:tc>
        <w:tc>
          <w:tcPr>
            <w:tcW w:w="720" w:type="dxa"/>
            <w:vAlign w:val="center"/>
          </w:tcPr>
          <w:p w14:paraId="61F638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C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AACE84">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vAlign w:val="center"/>
          </w:tcPr>
          <w:p w14:paraId="27E8DEAD">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2053B31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14:paraId="162160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8BCFA0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Merge w:val="restart"/>
            <w:vAlign w:val="center"/>
          </w:tcPr>
          <w:p w14:paraId="7B6B3872">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E7366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44A2A2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9BA318">
            <w:pPr>
              <w:rPr>
                <w:rFonts w:ascii="仿宋_GB2312" w:hAnsi="宋体" w:eastAsia="仿宋_GB2312"/>
                <w:color w:val="000000"/>
                <w:sz w:val="18"/>
                <w:szCs w:val="18"/>
              </w:rPr>
            </w:pPr>
          </w:p>
        </w:tc>
        <w:tc>
          <w:tcPr>
            <w:tcW w:w="720" w:type="dxa"/>
            <w:vAlign w:val="center"/>
          </w:tcPr>
          <w:p w14:paraId="4E6023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1F3F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F8F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F7F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821A6C">
            <w:pPr>
              <w:jc w:val="center"/>
              <w:rPr>
                <w:rFonts w:ascii="仿宋_GB2312" w:hAnsi="宋体" w:eastAsia="仿宋_GB2312"/>
                <w:color w:val="000000"/>
                <w:sz w:val="18"/>
                <w:szCs w:val="18"/>
              </w:rPr>
            </w:pPr>
          </w:p>
        </w:tc>
        <w:tc>
          <w:tcPr>
            <w:tcW w:w="720" w:type="dxa"/>
            <w:vAlign w:val="center"/>
          </w:tcPr>
          <w:p w14:paraId="71700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F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F40D8F">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vAlign w:val="center"/>
          </w:tcPr>
          <w:p w14:paraId="281C9032">
            <w:pPr>
              <w:rPr>
                <w:rFonts w:ascii="仿宋_GB2312" w:hAnsi="宋体" w:eastAsia="仿宋_GB2312"/>
                <w:color w:val="000000"/>
                <w:sz w:val="18"/>
                <w:szCs w:val="18"/>
              </w:rPr>
            </w:pPr>
          </w:p>
        </w:tc>
        <w:tc>
          <w:tcPr>
            <w:tcW w:w="1080" w:type="dxa"/>
            <w:vAlign w:val="center"/>
          </w:tcPr>
          <w:p w14:paraId="59340A7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14:paraId="59FCF627">
            <w:pPr>
              <w:jc w:val="left"/>
              <w:rPr>
                <w:rFonts w:ascii="仿宋_GB2312" w:hAnsi="宋体" w:eastAsia="仿宋_GB2312"/>
                <w:color w:val="000000"/>
                <w:sz w:val="18"/>
                <w:szCs w:val="18"/>
              </w:rPr>
            </w:pPr>
          </w:p>
        </w:tc>
        <w:tc>
          <w:tcPr>
            <w:tcW w:w="2036" w:type="dxa"/>
            <w:vMerge w:val="continue"/>
            <w:vAlign w:val="center"/>
          </w:tcPr>
          <w:p w14:paraId="12C512CB">
            <w:pPr>
              <w:rPr>
                <w:rFonts w:ascii="仿宋_GB2312" w:hAnsi="宋体" w:eastAsia="仿宋_GB2312"/>
                <w:color w:val="000000"/>
                <w:sz w:val="18"/>
                <w:szCs w:val="18"/>
              </w:rPr>
            </w:pPr>
          </w:p>
        </w:tc>
        <w:tc>
          <w:tcPr>
            <w:tcW w:w="1620" w:type="dxa"/>
            <w:vMerge w:val="continue"/>
            <w:vAlign w:val="center"/>
          </w:tcPr>
          <w:p w14:paraId="2050350D">
            <w:pPr>
              <w:rPr>
                <w:rFonts w:ascii="仿宋_GB2312" w:hAnsi="宋体" w:eastAsia="仿宋_GB2312"/>
                <w:color w:val="000000"/>
                <w:sz w:val="18"/>
                <w:szCs w:val="18"/>
              </w:rPr>
            </w:pPr>
          </w:p>
        </w:tc>
        <w:tc>
          <w:tcPr>
            <w:tcW w:w="1024" w:type="dxa"/>
            <w:vMerge w:val="continue"/>
            <w:vAlign w:val="center"/>
          </w:tcPr>
          <w:p w14:paraId="51F730A8">
            <w:pPr>
              <w:rPr>
                <w:rFonts w:ascii="仿宋_GB2312" w:hAnsi="宋体" w:eastAsia="仿宋_GB2312"/>
                <w:color w:val="000000"/>
                <w:sz w:val="18"/>
                <w:szCs w:val="18"/>
              </w:rPr>
            </w:pPr>
          </w:p>
        </w:tc>
        <w:tc>
          <w:tcPr>
            <w:tcW w:w="1496" w:type="dxa"/>
            <w:vMerge w:val="continue"/>
            <w:vAlign w:val="center"/>
          </w:tcPr>
          <w:p w14:paraId="2060C310">
            <w:pPr>
              <w:rPr>
                <w:rFonts w:ascii="仿宋_GB2312" w:hAnsi="宋体" w:eastAsia="仿宋_GB2312"/>
                <w:color w:val="000000"/>
                <w:sz w:val="18"/>
                <w:szCs w:val="18"/>
              </w:rPr>
            </w:pPr>
          </w:p>
        </w:tc>
        <w:tc>
          <w:tcPr>
            <w:tcW w:w="720" w:type="dxa"/>
            <w:vAlign w:val="center"/>
          </w:tcPr>
          <w:p w14:paraId="37B920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DDC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1203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A80F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4EE72C">
            <w:pPr>
              <w:jc w:val="center"/>
              <w:rPr>
                <w:rFonts w:ascii="仿宋_GB2312" w:hAnsi="宋体" w:eastAsia="仿宋_GB2312"/>
                <w:color w:val="000000"/>
                <w:sz w:val="18"/>
                <w:szCs w:val="18"/>
              </w:rPr>
            </w:pPr>
          </w:p>
        </w:tc>
        <w:tc>
          <w:tcPr>
            <w:tcW w:w="720" w:type="dxa"/>
            <w:vAlign w:val="center"/>
          </w:tcPr>
          <w:p w14:paraId="19A667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3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D2E6F1">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vAlign w:val="center"/>
          </w:tcPr>
          <w:p w14:paraId="36012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4BE3AC9C">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14:paraId="68A957F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768086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14:paraId="1389625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7CC86F7">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2D0FDD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5029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B24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92C0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F17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26E9F9">
            <w:pPr>
              <w:jc w:val="center"/>
              <w:rPr>
                <w:rFonts w:ascii="仿宋_GB2312" w:hAnsi="宋体" w:eastAsia="仿宋_GB2312"/>
                <w:color w:val="000000"/>
                <w:sz w:val="18"/>
                <w:szCs w:val="18"/>
              </w:rPr>
            </w:pPr>
          </w:p>
        </w:tc>
        <w:tc>
          <w:tcPr>
            <w:tcW w:w="720" w:type="dxa"/>
            <w:vAlign w:val="center"/>
          </w:tcPr>
          <w:p w14:paraId="1B9330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A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5103F5">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vAlign w:val="center"/>
          </w:tcPr>
          <w:p w14:paraId="00ABCB77">
            <w:pPr>
              <w:jc w:val="center"/>
              <w:rPr>
                <w:rFonts w:ascii="仿宋_GB2312" w:hAnsi="宋体" w:eastAsia="仿宋_GB2312"/>
                <w:color w:val="000000"/>
                <w:sz w:val="18"/>
                <w:szCs w:val="18"/>
              </w:rPr>
            </w:pPr>
          </w:p>
        </w:tc>
        <w:tc>
          <w:tcPr>
            <w:tcW w:w="1080" w:type="dxa"/>
            <w:vAlign w:val="center"/>
          </w:tcPr>
          <w:p w14:paraId="19BB5D97">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14:paraId="6E08CB7F">
            <w:pPr>
              <w:jc w:val="left"/>
              <w:rPr>
                <w:rFonts w:ascii="仿宋_GB2312" w:hAnsi="宋体" w:eastAsia="仿宋_GB2312"/>
                <w:color w:val="000000"/>
                <w:sz w:val="18"/>
                <w:szCs w:val="18"/>
              </w:rPr>
            </w:pPr>
          </w:p>
        </w:tc>
        <w:tc>
          <w:tcPr>
            <w:tcW w:w="2036" w:type="dxa"/>
            <w:vMerge w:val="continue"/>
            <w:vAlign w:val="center"/>
          </w:tcPr>
          <w:p w14:paraId="59AECA6D">
            <w:pPr>
              <w:rPr>
                <w:rFonts w:ascii="仿宋_GB2312" w:hAnsi="宋体" w:eastAsia="仿宋_GB2312"/>
                <w:color w:val="000000"/>
                <w:sz w:val="18"/>
                <w:szCs w:val="18"/>
              </w:rPr>
            </w:pPr>
          </w:p>
        </w:tc>
        <w:tc>
          <w:tcPr>
            <w:tcW w:w="1620" w:type="dxa"/>
            <w:vMerge w:val="continue"/>
            <w:vAlign w:val="center"/>
          </w:tcPr>
          <w:p w14:paraId="2A9C0591">
            <w:pPr>
              <w:rPr>
                <w:rFonts w:ascii="仿宋_GB2312" w:hAnsi="宋体" w:eastAsia="仿宋_GB2312"/>
                <w:color w:val="000000"/>
                <w:sz w:val="18"/>
                <w:szCs w:val="18"/>
              </w:rPr>
            </w:pPr>
          </w:p>
        </w:tc>
        <w:tc>
          <w:tcPr>
            <w:tcW w:w="1024" w:type="dxa"/>
            <w:vMerge w:val="continue"/>
            <w:vAlign w:val="center"/>
          </w:tcPr>
          <w:p w14:paraId="068B7691">
            <w:pPr>
              <w:rPr>
                <w:rFonts w:ascii="仿宋_GB2312" w:hAnsi="宋体" w:eastAsia="仿宋_GB2312"/>
                <w:color w:val="000000"/>
                <w:sz w:val="18"/>
                <w:szCs w:val="18"/>
              </w:rPr>
            </w:pPr>
          </w:p>
        </w:tc>
        <w:tc>
          <w:tcPr>
            <w:tcW w:w="1496" w:type="dxa"/>
            <w:vMerge w:val="continue"/>
            <w:vAlign w:val="center"/>
          </w:tcPr>
          <w:p w14:paraId="7C92A26E">
            <w:pPr>
              <w:rPr>
                <w:rFonts w:ascii="仿宋_GB2312" w:hAnsi="宋体" w:eastAsia="仿宋_GB2312"/>
                <w:color w:val="000000"/>
                <w:sz w:val="18"/>
                <w:szCs w:val="18"/>
              </w:rPr>
            </w:pPr>
          </w:p>
        </w:tc>
        <w:tc>
          <w:tcPr>
            <w:tcW w:w="720" w:type="dxa"/>
            <w:vAlign w:val="center"/>
          </w:tcPr>
          <w:p w14:paraId="7C8096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8380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B87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B73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47B767">
            <w:pPr>
              <w:jc w:val="center"/>
              <w:rPr>
                <w:rFonts w:ascii="仿宋_GB2312" w:hAnsi="宋体" w:eastAsia="仿宋_GB2312"/>
                <w:color w:val="000000"/>
                <w:sz w:val="18"/>
                <w:szCs w:val="18"/>
              </w:rPr>
            </w:pPr>
          </w:p>
        </w:tc>
        <w:tc>
          <w:tcPr>
            <w:tcW w:w="720" w:type="dxa"/>
            <w:vAlign w:val="center"/>
          </w:tcPr>
          <w:p w14:paraId="495B7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48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D1FB89">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vAlign w:val="center"/>
          </w:tcPr>
          <w:p w14:paraId="554459BE">
            <w:pPr>
              <w:jc w:val="center"/>
              <w:rPr>
                <w:rFonts w:ascii="仿宋_GB2312" w:hAnsi="宋体" w:eastAsia="仿宋_GB2312"/>
                <w:color w:val="000000"/>
                <w:sz w:val="18"/>
                <w:szCs w:val="18"/>
              </w:rPr>
            </w:pPr>
          </w:p>
        </w:tc>
        <w:tc>
          <w:tcPr>
            <w:tcW w:w="1080" w:type="dxa"/>
            <w:vAlign w:val="center"/>
          </w:tcPr>
          <w:p w14:paraId="74742699">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14:paraId="38A88CB3">
            <w:pPr>
              <w:jc w:val="left"/>
              <w:rPr>
                <w:rFonts w:ascii="仿宋_GB2312" w:hAnsi="宋体" w:eastAsia="仿宋_GB2312"/>
                <w:color w:val="000000"/>
                <w:sz w:val="18"/>
                <w:szCs w:val="18"/>
              </w:rPr>
            </w:pPr>
          </w:p>
        </w:tc>
        <w:tc>
          <w:tcPr>
            <w:tcW w:w="2036" w:type="dxa"/>
            <w:vMerge w:val="continue"/>
            <w:vAlign w:val="center"/>
          </w:tcPr>
          <w:p w14:paraId="69828CD7">
            <w:pPr>
              <w:rPr>
                <w:rFonts w:ascii="仿宋_GB2312" w:hAnsi="宋体" w:eastAsia="仿宋_GB2312"/>
                <w:color w:val="000000"/>
                <w:sz w:val="18"/>
                <w:szCs w:val="18"/>
              </w:rPr>
            </w:pPr>
          </w:p>
        </w:tc>
        <w:tc>
          <w:tcPr>
            <w:tcW w:w="1620" w:type="dxa"/>
            <w:vMerge w:val="continue"/>
            <w:vAlign w:val="center"/>
          </w:tcPr>
          <w:p w14:paraId="01F1ED17">
            <w:pPr>
              <w:rPr>
                <w:rFonts w:ascii="仿宋_GB2312" w:hAnsi="宋体" w:eastAsia="仿宋_GB2312"/>
                <w:color w:val="000000"/>
                <w:sz w:val="18"/>
                <w:szCs w:val="18"/>
              </w:rPr>
            </w:pPr>
          </w:p>
        </w:tc>
        <w:tc>
          <w:tcPr>
            <w:tcW w:w="1024" w:type="dxa"/>
            <w:vMerge w:val="continue"/>
            <w:vAlign w:val="center"/>
          </w:tcPr>
          <w:p w14:paraId="007F5B45">
            <w:pPr>
              <w:rPr>
                <w:rFonts w:ascii="仿宋_GB2312" w:hAnsi="宋体" w:eastAsia="仿宋_GB2312"/>
                <w:color w:val="000000"/>
                <w:sz w:val="18"/>
                <w:szCs w:val="18"/>
              </w:rPr>
            </w:pPr>
          </w:p>
        </w:tc>
        <w:tc>
          <w:tcPr>
            <w:tcW w:w="1496" w:type="dxa"/>
            <w:vMerge w:val="continue"/>
            <w:vAlign w:val="center"/>
          </w:tcPr>
          <w:p w14:paraId="7DF1A066">
            <w:pPr>
              <w:rPr>
                <w:rFonts w:ascii="仿宋_GB2312" w:hAnsi="宋体" w:eastAsia="仿宋_GB2312"/>
                <w:color w:val="000000"/>
                <w:sz w:val="18"/>
                <w:szCs w:val="18"/>
              </w:rPr>
            </w:pPr>
          </w:p>
        </w:tc>
        <w:tc>
          <w:tcPr>
            <w:tcW w:w="720" w:type="dxa"/>
            <w:vAlign w:val="center"/>
          </w:tcPr>
          <w:p w14:paraId="49356D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72E9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0D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5AD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61CB6B">
            <w:pPr>
              <w:jc w:val="center"/>
              <w:rPr>
                <w:rFonts w:ascii="仿宋_GB2312" w:hAnsi="宋体" w:eastAsia="仿宋_GB2312"/>
                <w:color w:val="000000"/>
                <w:sz w:val="18"/>
                <w:szCs w:val="18"/>
              </w:rPr>
            </w:pPr>
          </w:p>
        </w:tc>
        <w:tc>
          <w:tcPr>
            <w:tcW w:w="720" w:type="dxa"/>
            <w:vAlign w:val="center"/>
          </w:tcPr>
          <w:p w14:paraId="20B286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93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F06E28">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vAlign w:val="center"/>
          </w:tcPr>
          <w:p w14:paraId="36CF1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01AAB347">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14:paraId="43F006E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E0F49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14:paraId="5A0F6EB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BB528F6">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E9B2358">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B86FB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2D07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87CF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34B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474851">
            <w:pPr>
              <w:jc w:val="center"/>
              <w:rPr>
                <w:rFonts w:ascii="仿宋_GB2312" w:hAnsi="宋体" w:eastAsia="仿宋_GB2312"/>
                <w:color w:val="000000"/>
                <w:sz w:val="18"/>
                <w:szCs w:val="18"/>
              </w:rPr>
            </w:pPr>
          </w:p>
        </w:tc>
        <w:tc>
          <w:tcPr>
            <w:tcW w:w="720" w:type="dxa"/>
            <w:vAlign w:val="center"/>
          </w:tcPr>
          <w:p w14:paraId="4AA7AE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A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4C1EAA">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vAlign w:val="center"/>
          </w:tcPr>
          <w:p w14:paraId="49F4F5FE">
            <w:pPr>
              <w:rPr>
                <w:rFonts w:ascii="仿宋_GB2312" w:hAnsi="宋体" w:eastAsia="仿宋_GB2312"/>
                <w:color w:val="000000"/>
                <w:sz w:val="18"/>
                <w:szCs w:val="18"/>
              </w:rPr>
            </w:pPr>
          </w:p>
        </w:tc>
        <w:tc>
          <w:tcPr>
            <w:tcW w:w="1080" w:type="dxa"/>
            <w:vAlign w:val="center"/>
          </w:tcPr>
          <w:p w14:paraId="51C75C9D">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14:paraId="699F62FF">
            <w:pPr>
              <w:rPr>
                <w:rFonts w:ascii="仿宋_GB2312" w:hAnsi="宋体" w:eastAsia="仿宋_GB2312"/>
                <w:color w:val="000000"/>
                <w:sz w:val="18"/>
                <w:szCs w:val="18"/>
              </w:rPr>
            </w:pPr>
          </w:p>
        </w:tc>
        <w:tc>
          <w:tcPr>
            <w:tcW w:w="2036" w:type="dxa"/>
            <w:vMerge w:val="continue"/>
            <w:vAlign w:val="center"/>
          </w:tcPr>
          <w:p w14:paraId="23653D72">
            <w:pPr>
              <w:rPr>
                <w:rFonts w:ascii="仿宋_GB2312" w:hAnsi="宋体" w:eastAsia="仿宋_GB2312"/>
                <w:color w:val="000000"/>
                <w:sz w:val="18"/>
                <w:szCs w:val="18"/>
              </w:rPr>
            </w:pPr>
          </w:p>
        </w:tc>
        <w:tc>
          <w:tcPr>
            <w:tcW w:w="1620" w:type="dxa"/>
            <w:vMerge w:val="continue"/>
            <w:vAlign w:val="center"/>
          </w:tcPr>
          <w:p w14:paraId="27607693">
            <w:pPr>
              <w:rPr>
                <w:rFonts w:ascii="仿宋_GB2312" w:hAnsi="宋体" w:eastAsia="仿宋_GB2312"/>
                <w:color w:val="000000"/>
                <w:sz w:val="18"/>
                <w:szCs w:val="18"/>
              </w:rPr>
            </w:pPr>
          </w:p>
        </w:tc>
        <w:tc>
          <w:tcPr>
            <w:tcW w:w="1024" w:type="dxa"/>
            <w:vMerge w:val="continue"/>
            <w:vAlign w:val="center"/>
          </w:tcPr>
          <w:p w14:paraId="4EEBA41A">
            <w:pPr>
              <w:rPr>
                <w:rFonts w:ascii="仿宋_GB2312" w:hAnsi="宋体" w:eastAsia="仿宋_GB2312"/>
                <w:color w:val="000000"/>
                <w:sz w:val="18"/>
                <w:szCs w:val="18"/>
              </w:rPr>
            </w:pPr>
          </w:p>
        </w:tc>
        <w:tc>
          <w:tcPr>
            <w:tcW w:w="1496" w:type="dxa"/>
            <w:vMerge w:val="continue"/>
            <w:vAlign w:val="center"/>
          </w:tcPr>
          <w:p w14:paraId="6E9BF1D2">
            <w:pPr>
              <w:rPr>
                <w:rFonts w:ascii="仿宋_GB2312" w:hAnsi="宋体" w:eastAsia="仿宋_GB2312"/>
                <w:color w:val="000000"/>
                <w:sz w:val="18"/>
                <w:szCs w:val="18"/>
              </w:rPr>
            </w:pPr>
          </w:p>
        </w:tc>
        <w:tc>
          <w:tcPr>
            <w:tcW w:w="720" w:type="dxa"/>
            <w:vAlign w:val="center"/>
          </w:tcPr>
          <w:p w14:paraId="7F140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9C28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D64D4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2F12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B0AC48">
            <w:pPr>
              <w:jc w:val="center"/>
              <w:rPr>
                <w:rFonts w:ascii="仿宋_GB2312" w:hAnsi="宋体" w:eastAsia="仿宋_GB2312"/>
                <w:color w:val="000000"/>
                <w:sz w:val="18"/>
                <w:szCs w:val="18"/>
              </w:rPr>
            </w:pPr>
          </w:p>
        </w:tc>
        <w:tc>
          <w:tcPr>
            <w:tcW w:w="720" w:type="dxa"/>
            <w:vAlign w:val="center"/>
          </w:tcPr>
          <w:p w14:paraId="36A893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2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64F554">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vAlign w:val="center"/>
          </w:tcPr>
          <w:p w14:paraId="401B9C13">
            <w:pPr>
              <w:jc w:val="center"/>
              <w:rPr>
                <w:rFonts w:ascii="仿宋_GB2312" w:hAnsi="宋体" w:eastAsia="仿宋_GB2312"/>
                <w:color w:val="000000"/>
                <w:sz w:val="18"/>
                <w:szCs w:val="18"/>
              </w:rPr>
            </w:pPr>
          </w:p>
        </w:tc>
        <w:tc>
          <w:tcPr>
            <w:tcW w:w="1080" w:type="dxa"/>
            <w:vAlign w:val="center"/>
          </w:tcPr>
          <w:p w14:paraId="4FD90FC2">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14:paraId="4F41CE89">
            <w:pPr>
              <w:rPr>
                <w:rFonts w:ascii="仿宋_GB2312" w:hAnsi="宋体" w:eastAsia="仿宋_GB2312"/>
                <w:color w:val="000000"/>
                <w:sz w:val="18"/>
                <w:szCs w:val="18"/>
              </w:rPr>
            </w:pPr>
          </w:p>
        </w:tc>
        <w:tc>
          <w:tcPr>
            <w:tcW w:w="2036" w:type="dxa"/>
            <w:vMerge w:val="continue"/>
            <w:vAlign w:val="center"/>
          </w:tcPr>
          <w:p w14:paraId="7A7E6DED">
            <w:pPr>
              <w:rPr>
                <w:rFonts w:ascii="仿宋_GB2312" w:hAnsi="宋体" w:eastAsia="仿宋_GB2312"/>
                <w:color w:val="000000"/>
                <w:sz w:val="18"/>
                <w:szCs w:val="18"/>
              </w:rPr>
            </w:pPr>
          </w:p>
        </w:tc>
        <w:tc>
          <w:tcPr>
            <w:tcW w:w="1620" w:type="dxa"/>
            <w:vMerge w:val="continue"/>
            <w:vAlign w:val="center"/>
          </w:tcPr>
          <w:p w14:paraId="0FFC3367">
            <w:pPr>
              <w:rPr>
                <w:rFonts w:ascii="仿宋_GB2312" w:hAnsi="宋体" w:eastAsia="仿宋_GB2312"/>
                <w:color w:val="000000"/>
                <w:sz w:val="18"/>
                <w:szCs w:val="18"/>
              </w:rPr>
            </w:pPr>
          </w:p>
        </w:tc>
        <w:tc>
          <w:tcPr>
            <w:tcW w:w="1024" w:type="dxa"/>
            <w:vMerge w:val="continue"/>
            <w:vAlign w:val="center"/>
          </w:tcPr>
          <w:p w14:paraId="3ED4EDBC">
            <w:pPr>
              <w:rPr>
                <w:rFonts w:ascii="仿宋_GB2312" w:hAnsi="宋体" w:eastAsia="仿宋_GB2312"/>
                <w:color w:val="000000"/>
                <w:sz w:val="18"/>
                <w:szCs w:val="18"/>
              </w:rPr>
            </w:pPr>
          </w:p>
        </w:tc>
        <w:tc>
          <w:tcPr>
            <w:tcW w:w="1496" w:type="dxa"/>
            <w:vMerge w:val="continue"/>
            <w:vAlign w:val="center"/>
          </w:tcPr>
          <w:p w14:paraId="66696121">
            <w:pPr>
              <w:rPr>
                <w:rFonts w:ascii="仿宋_GB2312" w:hAnsi="宋体" w:eastAsia="仿宋_GB2312"/>
                <w:color w:val="000000"/>
                <w:sz w:val="18"/>
                <w:szCs w:val="18"/>
              </w:rPr>
            </w:pPr>
          </w:p>
        </w:tc>
        <w:tc>
          <w:tcPr>
            <w:tcW w:w="720" w:type="dxa"/>
            <w:vAlign w:val="center"/>
          </w:tcPr>
          <w:p w14:paraId="170C7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CF6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280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D4BD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743B2F">
            <w:pPr>
              <w:jc w:val="center"/>
              <w:rPr>
                <w:rFonts w:ascii="仿宋_GB2312" w:hAnsi="宋体" w:eastAsia="仿宋_GB2312"/>
                <w:color w:val="000000"/>
                <w:sz w:val="18"/>
                <w:szCs w:val="18"/>
              </w:rPr>
            </w:pPr>
          </w:p>
        </w:tc>
        <w:tc>
          <w:tcPr>
            <w:tcW w:w="720" w:type="dxa"/>
            <w:vAlign w:val="center"/>
          </w:tcPr>
          <w:p w14:paraId="31580E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D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AC64D7">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vAlign w:val="center"/>
          </w:tcPr>
          <w:p w14:paraId="090057C4">
            <w:pPr>
              <w:rPr>
                <w:rFonts w:ascii="仿宋_GB2312" w:hAnsi="宋体" w:eastAsia="仿宋_GB2312"/>
                <w:color w:val="000000"/>
                <w:sz w:val="18"/>
                <w:szCs w:val="18"/>
              </w:rPr>
            </w:pPr>
          </w:p>
        </w:tc>
        <w:tc>
          <w:tcPr>
            <w:tcW w:w="1080" w:type="dxa"/>
            <w:vAlign w:val="center"/>
          </w:tcPr>
          <w:p w14:paraId="3647E006">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14:paraId="53EE6440">
            <w:pPr>
              <w:rPr>
                <w:rFonts w:ascii="仿宋_GB2312" w:hAnsi="宋体" w:eastAsia="仿宋_GB2312"/>
                <w:color w:val="000000"/>
                <w:sz w:val="18"/>
                <w:szCs w:val="18"/>
              </w:rPr>
            </w:pPr>
          </w:p>
        </w:tc>
        <w:tc>
          <w:tcPr>
            <w:tcW w:w="2036" w:type="dxa"/>
            <w:vMerge w:val="continue"/>
            <w:vAlign w:val="center"/>
          </w:tcPr>
          <w:p w14:paraId="392F4AE6">
            <w:pPr>
              <w:rPr>
                <w:rFonts w:ascii="仿宋_GB2312" w:hAnsi="宋体" w:eastAsia="仿宋_GB2312"/>
                <w:color w:val="000000"/>
                <w:sz w:val="18"/>
                <w:szCs w:val="18"/>
              </w:rPr>
            </w:pPr>
          </w:p>
        </w:tc>
        <w:tc>
          <w:tcPr>
            <w:tcW w:w="1620" w:type="dxa"/>
            <w:vMerge w:val="continue"/>
            <w:vAlign w:val="center"/>
          </w:tcPr>
          <w:p w14:paraId="3CF139A3">
            <w:pPr>
              <w:rPr>
                <w:rFonts w:ascii="仿宋_GB2312" w:hAnsi="宋体" w:eastAsia="仿宋_GB2312"/>
                <w:color w:val="000000"/>
                <w:sz w:val="18"/>
                <w:szCs w:val="18"/>
              </w:rPr>
            </w:pPr>
          </w:p>
        </w:tc>
        <w:tc>
          <w:tcPr>
            <w:tcW w:w="1024" w:type="dxa"/>
            <w:vMerge w:val="continue"/>
            <w:vAlign w:val="center"/>
          </w:tcPr>
          <w:p w14:paraId="29B975EE">
            <w:pPr>
              <w:rPr>
                <w:rFonts w:ascii="仿宋_GB2312" w:hAnsi="宋体" w:eastAsia="仿宋_GB2312"/>
                <w:color w:val="000000"/>
                <w:sz w:val="18"/>
                <w:szCs w:val="18"/>
              </w:rPr>
            </w:pPr>
          </w:p>
        </w:tc>
        <w:tc>
          <w:tcPr>
            <w:tcW w:w="1496" w:type="dxa"/>
            <w:vMerge w:val="continue"/>
            <w:vAlign w:val="center"/>
          </w:tcPr>
          <w:p w14:paraId="407B33A8">
            <w:pPr>
              <w:rPr>
                <w:rFonts w:ascii="仿宋_GB2312" w:hAnsi="宋体" w:eastAsia="仿宋_GB2312"/>
                <w:color w:val="000000"/>
                <w:sz w:val="18"/>
                <w:szCs w:val="18"/>
              </w:rPr>
            </w:pPr>
          </w:p>
        </w:tc>
        <w:tc>
          <w:tcPr>
            <w:tcW w:w="720" w:type="dxa"/>
            <w:vAlign w:val="center"/>
          </w:tcPr>
          <w:p w14:paraId="0A1214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B2BA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645BE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D57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257516">
            <w:pPr>
              <w:jc w:val="center"/>
              <w:rPr>
                <w:rFonts w:ascii="仿宋_GB2312" w:hAnsi="宋体" w:eastAsia="仿宋_GB2312"/>
                <w:color w:val="000000"/>
                <w:sz w:val="18"/>
                <w:szCs w:val="18"/>
              </w:rPr>
            </w:pPr>
          </w:p>
        </w:tc>
        <w:tc>
          <w:tcPr>
            <w:tcW w:w="720" w:type="dxa"/>
            <w:vAlign w:val="center"/>
          </w:tcPr>
          <w:p w14:paraId="4928AA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3A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37222E">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vAlign w:val="center"/>
          </w:tcPr>
          <w:p w14:paraId="72A63444">
            <w:pPr>
              <w:rPr>
                <w:rFonts w:ascii="仿宋_GB2312" w:hAnsi="宋体" w:eastAsia="仿宋_GB2312"/>
                <w:color w:val="000000"/>
                <w:sz w:val="18"/>
                <w:szCs w:val="18"/>
              </w:rPr>
            </w:pPr>
          </w:p>
        </w:tc>
        <w:tc>
          <w:tcPr>
            <w:tcW w:w="1080" w:type="dxa"/>
            <w:vAlign w:val="center"/>
          </w:tcPr>
          <w:p w14:paraId="53BFF8F6">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14:paraId="2CBE0AEC">
            <w:pPr>
              <w:rPr>
                <w:rFonts w:ascii="仿宋_GB2312" w:hAnsi="宋体" w:eastAsia="仿宋_GB2312"/>
                <w:color w:val="000000"/>
                <w:sz w:val="18"/>
                <w:szCs w:val="18"/>
              </w:rPr>
            </w:pPr>
          </w:p>
        </w:tc>
        <w:tc>
          <w:tcPr>
            <w:tcW w:w="2036" w:type="dxa"/>
            <w:vMerge w:val="continue"/>
            <w:vAlign w:val="center"/>
          </w:tcPr>
          <w:p w14:paraId="0DE7E9AF">
            <w:pPr>
              <w:rPr>
                <w:rFonts w:ascii="仿宋_GB2312" w:hAnsi="宋体" w:eastAsia="仿宋_GB2312"/>
                <w:color w:val="000000"/>
                <w:sz w:val="18"/>
                <w:szCs w:val="18"/>
              </w:rPr>
            </w:pPr>
          </w:p>
        </w:tc>
        <w:tc>
          <w:tcPr>
            <w:tcW w:w="1620" w:type="dxa"/>
            <w:vMerge w:val="continue"/>
            <w:vAlign w:val="center"/>
          </w:tcPr>
          <w:p w14:paraId="688B3ABC">
            <w:pPr>
              <w:rPr>
                <w:rFonts w:ascii="仿宋_GB2312" w:hAnsi="宋体" w:eastAsia="仿宋_GB2312"/>
                <w:color w:val="000000"/>
                <w:sz w:val="18"/>
                <w:szCs w:val="18"/>
              </w:rPr>
            </w:pPr>
          </w:p>
        </w:tc>
        <w:tc>
          <w:tcPr>
            <w:tcW w:w="1024" w:type="dxa"/>
            <w:vMerge w:val="continue"/>
            <w:vAlign w:val="center"/>
          </w:tcPr>
          <w:p w14:paraId="7B88808A">
            <w:pPr>
              <w:rPr>
                <w:rFonts w:ascii="仿宋_GB2312" w:hAnsi="宋体" w:eastAsia="仿宋_GB2312"/>
                <w:color w:val="000000"/>
                <w:sz w:val="18"/>
                <w:szCs w:val="18"/>
              </w:rPr>
            </w:pPr>
          </w:p>
        </w:tc>
        <w:tc>
          <w:tcPr>
            <w:tcW w:w="1496" w:type="dxa"/>
            <w:vMerge w:val="continue"/>
            <w:vAlign w:val="center"/>
          </w:tcPr>
          <w:p w14:paraId="459FF8A3">
            <w:pPr>
              <w:rPr>
                <w:rFonts w:ascii="仿宋_GB2312" w:hAnsi="宋体" w:eastAsia="仿宋_GB2312"/>
                <w:color w:val="000000"/>
                <w:sz w:val="18"/>
                <w:szCs w:val="18"/>
              </w:rPr>
            </w:pPr>
          </w:p>
        </w:tc>
        <w:tc>
          <w:tcPr>
            <w:tcW w:w="720" w:type="dxa"/>
            <w:vAlign w:val="center"/>
          </w:tcPr>
          <w:p w14:paraId="08D1D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3FDB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01B6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60C7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CF25B6">
            <w:pPr>
              <w:jc w:val="center"/>
              <w:rPr>
                <w:rFonts w:ascii="仿宋_GB2312" w:hAnsi="宋体" w:eastAsia="仿宋_GB2312"/>
                <w:color w:val="000000"/>
                <w:sz w:val="18"/>
                <w:szCs w:val="18"/>
              </w:rPr>
            </w:pPr>
          </w:p>
        </w:tc>
        <w:tc>
          <w:tcPr>
            <w:tcW w:w="720" w:type="dxa"/>
            <w:vAlign w:val="center"/>
          </w:tcPr>
          <w:p w14:paraId="4E036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468E47"/>
    <w:p w14:paraId="295DB9A1"/>
    <w:p w14:paraId="5CE46845"/>
    <w:p w14:paraId="28ABD4AC"/>
    <w:p w14:paraId="25F702EF"/>
    <w:p w14:paraId="61EBDD93"/>
    <w:p w14:paraId="12AB2818"/>
    <w:p w14:paraId="4D31A9C3"/>
    <w:p w14:paraId="1E5BEDF3"/>
    <w:p w14:paraId="4DEFE42D"/>
    <w:p w14:paraId="20F4ED2D">
      <w:pPr>
        <w:pStyle w:val="2"/>
        <w:jc w:val="center"/>
        <w:rPr>
          <w:rFonts w:ascii="方正小标宋_GBK" w:hAnsi="方正小标宋_GBK" w:eastAsia="方正小标宋_GBK"/>
          <w:b w:val="0"/>
          <w:bCs w:val="0"/>
          <w:sz w:val="30"/>
        </w:rPr>
      </w:pPr>
      <w:bookmarkStart w:id="6" w:name="_Toc247247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6"/>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2CB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69AD68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14:paraId="32E0C5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4C7A7B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14:paraId="4B0219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47D5B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142791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14:paraId="6325AC7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9F714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44998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1F67E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750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42C10F9">
            <w:pPr>
              <w:widowControl/>
              <w:jc w:val="left"/>
              <w:rPr>
                <w:rFonts w:ascii="Times New Roman" w:hAnsi="Times New Roman"/>
                <w:color w:val="000000"/>
                <w:kern w:val="0"/>
                <w:sz w:val="22"/>
              </w:rPr>
            </w:pPr>
          </w:p>
        </w:tc>
        <w:tc>
          <w:tcPr>
            <w:tcW w:w="720" w:type="dxa"/>
            <w:shd w:val="clear" w:color="auto" w:fill="auto"/>
            <w:vAlign w:val="center"/>
          </w:tcPr>
          <w:p w14:paraId="14D0A4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358698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5C162FF">
            <w:pPr>
              <w:widowControl/>
              <w:jc w:val="left"/>
              <w:rPr>
                <w:rFonts w:ascii="黑体" w:hAnsi="宋体" w:eastAsia="黑体" w:cs="宋体"/>
                <w:color w:val="000000"/>
                <w:kern w:val="0"/>
                <w:sz w:val="22"/>
              </w:rPr>
            </w:pPr>
          </w:p>
        </w:tc>
        <w:tc>
          <w:tcPr>
            <w:tcW w:w="2160" w:type="dxa"/>
            <w:vMerge w:val="continue"/>
            <w:shd w:val="clear" w:color="auto" w:fill="auto"/>
            <w:vAlign w:val="center"/>
          </w:tcPr>
          <w:p w14:paraId="4DA47B62">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1B3CFD95">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54FB273E">
            <w:pPr>
              <w:widowControl/>
              <w:jc w:val="left"/>
              <w:rPr>
                <w:rFonts w:ascii="黑体" w:hAnsi="宋体" w:eastAsia="黑体" w:cs="宋体"/>
                <w:color w:val="000000"/>
                <w:kern w:val="0"/>
                <w:sz w:val="22"/>
              </w:rPr>
            </w:pPr>
          </w:p>
        </w:tc>
        <w:tc>
          <w:tcPr>
            <w:tcW w:w="2756" w:type="dxa"/>
            <w:vMerge w:val="continue"/>
            <w:shd w:val="clear" w:color="auto" w:fill="auto"/>
            <w:vAlign w:val="center"/>
          </w:tcPr>
          <w:p w14:paraId="62E097CF">
            <w:pPr>
              <w:widowControl/>
              <w:jc w:val="left"/>
              <w:rPr>
                <w:rFonts w:ascii="黑体" w:hAnsi="宋体" w:eastAsia="黑体" w:cs="宋体"/>
                <w:kern w:val="0"/>
                <w:sz w:val="22"/>
              </w:rPr>
            </w:pPr>
          </w:p>
        </w:tc>
        <w:tc>
          <w:tcPr>
            <w:tcW w:w="720" w:type="dxa"/>
            <w:shd w:val="clear" w:color="auto" w:fill="auto"/>
            <w:vAlign w:val="center"/>
          </w:tcPr>
          <w:p w14:paraId="2165B3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0A4CE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E9C9B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BD1FD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6858B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825C0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EDB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CBD18BC">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14:paraId="74C656B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14:paraId="089B5A25">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14:paraId="2DD06AFC">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shd w:val="clear" w:color="auto" w:fill="auto"/>
            <w:vAlign w:val="center"/>
          </w:tcPr>
          <w:p w14:paraId="40B77513">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shd w:val="clear" w:color="auto" w:fill="auto"/>
            <w:vAlign w:val="center"/>
          </w:tcPr>
          <w:p w14:paraId="0C826E60">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6A0AEF0B">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DFE27BB">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B961860">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6659C9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C1C85E5">
            <w:pPr>
              <w:widowControl/>
              <w:jc w:val="center"/>
              <w:rPr>
                <w:rFonts w:ascii="仿宋_GB2312" w:hAnsi="宋体" w:eastAsia="仿宋_GB2312"/>
                <w:color w:val="000000"/>
                <w:sz w:val="18"/>
                <w:szCs w:val="18"/>
              </w:rPr>
            </w:pPr>
          </w:p>
        </w:tc>
        <w:tc>
          <w:tcPr>
            <w:tcW w:w="551" w:type="dxa"/>
            <w:shd w:val="clear" w:color="auto" w:fill="auto"/>
            <w:vAlign w:val="center"/>
          </w:tcPr>
          <w:p w14:paraId="2EAD67B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DB3F32E">
            <w:pPr>
              <w:widowControl/>
              <w:jc w:val="center"/>
              <w:rPr>
                <w:rFonts w:ascii="仿宋_GB2312" w:hAnsi="宋体" w:eastAsia="仿宋_GB2312"/>
                <w:color w:val="000000"/>
                <w:sz w:val="18"/>
                <w:szCs w:val="18"/>
              </w:rPr>
            </w:pPr>
          </w:p>
        </w:tc>
        <w:tc>
          <w:tcPr>
            <w:tcW w:w="720" w:type="dxa"/>
            <w:shd w:val="clear" w:color="auto" w:fill="auto"/>
            <w:vAlign w:val="center"/>
          </w:tcPr>
          <w:p w14:paraId="345AEC2D">
            <w:pPr>
              <w:widowControl/>
              <w:jc w:val="center"/>
              <w:rPr>
                <w:rFonts w:ascii="仿宋_GB2312" w:hAnsi="宋体" w:eastAsia="仿宋_GB2312"/>
                <w:color w:val="000000"/>
                <w:sz w:val="18"/>
                <w:szCs w:val="18"/>
              </w:rPr>
            </w:pPr>
          </w:p>
        </w:tc>
        <w:tc>
          <w:tcPr>
            <w:tcW w:w="720" w:type="dxa"/>
            <w:shd w:val="clear" w:color="auto" w:fill="auto"/>
            <w:vAlign w:val="center"/>
          </w:tcPr>
          <w:p w14:paraId="09759A9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24C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92B4192">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2210B540">
            <w:pPr>
              <w:jc w:val="left"/>
              <w:rPr>
                <w:rFonts w:ascii="仿宋_GB2312" w:hAnsi="宋体" w:eastAsia="仿宋_GB2312"/>
                <w:color w:val="000000"/>
                <w:sz w:val="18"/>
                <w:szCs w:val="18"/>
              </w:rPr>
            </w:pPr>
          </w:p>
        </w:tc>
        <w:tc>
          <w:tcPr>
            <w:tcW w:w="1080" w:type="dxa"/>
            <w:shd w:val="clear" w:color="auto" w:fill="auto"/>
            <w:vAlign w:val="center"/>
          </w:tcPr>
          <w:p w14:paraId="3089ED7A">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shd w:val="clear" w:color="auto" w:fill="auto"/>
            <w:vAlign w:val="center"/>
          </w:tcPr>
          <w:p w14:paraId="1A7E6588">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shd w:val="clear" w:color="auto" w:fill="auto"/>
            <w:vAlign w:val="center"/>
          </w:tcPr>
          <w:p w14:paraId="1BB7B539">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shd w:val="clear" w:color="auto" w:fill="auto"/>
            <w:vAlign w:val="center"/>
          </w:tcPr>
          <w:p w14:paraId="6474978B">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shd w:val="clear" w:color="auto" w:fill="auto"/>
            <w:vAlign w:val="center"/>
          </w:tcPr>
          <w:p w14:paraId="053616AF">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105190B">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p>
        </w:tc>
        <w:tc>
          <w:tcPr>
            <w:tcW w:w="720" w:type="dxa"/>
            <w:shd w:val="clear" w:color="auto" w:fill="auto"/>
            <w:vAlign w:val="center"/>
          </w:tcPr>
          <w:p w14:paraId="4EED26F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81887F7">
            <w:pPr>
              <w:widowControl/>
              <w:jc w:val="center"/>
              <w:rPr>
                <w:rFonts w:ascii="仿宋_GB2312" w:hAnsi="宋体" w:eastAsia="仿宋_GB2312"/>
                <w:color w:val="000000"/>
                <w:sz w:val="18"/>
                <w:szCs w:val="18"/>
              </w:rPr>
            </w:pPr>
          </w:p>
        </w:tc>
        <w:tc>
          <w:tcPr>
            <w:tcW w:w="551" w:type="dxa"/>
            <w:shd w:val="clear" w:color="auto" w:fill="auto"/>
            <w:vAlign w:val="center"/>
          </w:tcPr>
          <w:p w14:paraId="1D3ABF1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E4C9ECE">
            <w:pPr>
              <w:widowControl/>
              <w:jc w:val="center"/>
              <w:rPr>
                <w:rFonts w:ascii="仿宋_GB2312" w:hAnsi="宋体" w:eastAsia="仿宋_GB2312"/>
                <w:color w:val="000000"/>
                <w:sz w:val="18"/>
                <w:szCs w:val="18"/>
              </w:rPr>
            </w:pPr>
          </w:p>
        </w:tc>
        <w:tc>
          <w:tcPr>
            <w:tcW w:w="720" w:type="dxa"/>
            <w:shd w:val="clear" w:color="auto" w:fill="auto"/>
            <w:vAlign w:val="center"/>
          </w:tcPr>
          <w:p w14:paraId="43032BED">
            <w:pPr>
              <w:widowControl/>
              <w:jc w:val="center"/>
              <w:rPr>
                <w:rFonts w:ascii="仿宋_GB2312" w:hAnsi="宋体" w:eastAsia="仿宋_GB2312"/>
                <w:color w:val="000000"/>
                <w:sz w:val="18"/>
                <w:szCs w:val="18"/>
              </w:rPr>
            </w:pPr>
          </w:p>
        </w:tc>
        <w:tc>
          <w:tcPr>
            <w:tcW w:w="720" w:type="dxa"/>
            <w:shd w:val="clear" w:color="auto" w:fill="auto"/>
            <w:vAlign w:val="center"/>
          </w:tcPr>
          <w:p w14:paraId="34D9F6F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CD1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927FE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16F61746">
            <w:pPr>
              <w:jc w:val="center"/>
              <w:rPr>
                <w:rFonts w:ascii="仿宋_GB2312" w:hAnsi="宋体" w:eastAsia="仿宋_GB2312"/>
                <w:color w:val="000000"/>
                <w:sz w:val="18"/>
                <w:szCs w:val="18"/>
              </w:rPr>
            </w:pPr>
          </w:p>
        </w:tc>
        <w:tc>
          <w:tcPr>
            <w:tcW w:w="1080" w:type="dxa"/>
            <w:shd w:val="clear" w:color="auto" w:fill="auto"/>
            <w:vAlign w:val="center"/>
          </w:tcPr>
          <w:p w14:paraId="1BAE36F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shd w:val="clear" w:color="auto" w:fill="auto"/>
            <w:vAlign w:val="center"/>
          </w:tcPr>
          <w:p w14:paraId="4F807140">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shd w:val="clear" w:color="auto" w:fill="auto"/>
            <w:vAlign w:val="center"/>
          </w:tcPr>
          <w:p w14:paraId="3583193B">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中华人民共和国土地管理法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3875824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2D3960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4C81C73D">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434EC9D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60AD0FE">
            <w:pPr>
              <w:widowControl/>
              <w:jc w:val="center"/>
              <w:rPr>
                <w:rFonts w:hint="eastAsia" w:ascii="仿宋_GB2312" w:hAnsi="宋体" w:eastAsia="仿宋_GB2312"/>
                <w:color w:val="000000"/>
                <w:sz w:val="18"/>
                <w:szCs w:val="18"/>
              </w:rPr>
            </w:pPr>
          </w:p>
        </w:tc>
        <w:tc>
          <w:tcPr>
            <w:tcW w:w="551" w:type="dxa"/>
            <w:shd w:val="clear" w:color="auto" w:fill="auto"/>
            <w:vAlign w:val="center"/>
          </w:tcPr>
          <w:p w14:paraId="506BAA2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9DE71AA">
            <w:pPr>
              <w:widowControl/>
              <w:jc w:val="center"/>
              <w:rPr>
                <w:rFonts w:ascii="仿宋_GB2312" w:hAnsi="宋体" w:eastAsia="仿宋_GB2312"/>
                <w:color w:val="000000"/>
                <w:sz w:val="18"/>
                <w:szCs w:val="18"/>
              </w:rPr>
            </w:pPr>
          </w:p>
        </w:tc>
        <w:tc>
          <w:tcPr>
            <w:tcW w:w="720" w:type="dxa"/>
            <w:shd w:val="clear" w:color="auto" w:fill="auto"/>
            <w:vAlign w:val="center"/>
          </w:tcPr>
          <w:p w14:paraId="02EB381C">
            <w:pPr>
              <w:widowControl/>
              <w:jc w:val="center"/>
              <w:rPr>
                <w:rFonts w:ascii="仿宋_GB2312" w:hAnsi="宋体" w:eastAsia="仿宋_GB2312"/>
                <w:color w:val="000000"/>
                <w:sz w:val="18"/>
                <w:szCs w:val="18"/>
              </w:rPr>
            </w:pPr>
          </w:p>
        </w:tc>
        <w:tc>
          <w:tcPr>
            <w:tcW w:w="720" w:type="dxa"/>
            <w:shd w:val="clear" w:color="auto" w:fill="auto"/>
            <w:vAlign w:val="center"/>
          </w:tcPr>
          <w:p w14:paraId="6ACBFEF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16FA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EDE91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shd w:val="clear" w:color="auto" w:fill="auto"/>
            <w:vAlign w:val="center"/>
          </w:tcPr>
          <w:p w14:paraId="519A89F8">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14:paraId="6606CF9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shd w:val="clear" w:color="auto" w:fill="auto"/>
            <w:vAlign w:val="center"/>
          </w:tcPr>
          <w:p w14:paraId="5A16381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shd w:val="clear" w:color="auto" w:fill="auto"/>
            <w:vAlign w:val="center"/>
          </w:tcPr>
          <w:p w14:paraId="4E624E09">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中华人民共和国土地管理法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w:t>
            </w:r>
            <w:r>
              <w:rPr>
                <w:rFonts w:hint="eastAsia" w:ascii="仿宋_GB2312" w:hAnsi="宋体" w:eastAsia="仿宋_GB2312"/>
                <w:color w:val="000000"/>
                <w:sz w:val="18"/>
                <w:szCs w:val="18"/>
                <w:lang w:eastAsia="zh-CN"/>
              </w:rPr>
              <w:t>展乡</w:t>
            </w:r>
            <w:r>
              <w:rPr>
                <w:rFonts w:hint="eastAsia" w:ascii="仿宋_GB2312" w:hAnsi="宋体" w:eastAsia="仿宋_GB2312"/>
                <w:color w:val="000000"/>
                <w:sz w:val="18"/>
                <w:szCs w:val="18"/>
              </w:rPr>
              <w:t>村土地利用规划编制工作的指导意见》</w:t>
            </w:r>
          </w:p>
        </w:tc>
        <w:tc>
          <w:tcPr>
            <w:tcW w:w="1440" w:type="dxa"/>
            <w:shd w:val="clear" w:color="auto" w:fill="auto"/>
            <w:vAlign w:val="center"/>
          </w:tcPr>
          <w:p w14:paraId="7090C9DC">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7F6CBF0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6D491E4F">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4CC56FA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BBC1263">
            <w:pPr>
              <w:widowControl/>
              <w:jc w:val="center"/>
              <w:rPr>
                <w:rFonts w:ascii="仿宋_GB2312" w:hAnsi="宋体" w:eastAsia="仿宋_GB2312"/>
                <w:color w:val="000000"/>
                <w:sz w:val="18"/>
                <w:szCs w:val="18"/>
              </w:rPr>
            </w:pPr>
          </w:p>
        </w:tc>
        <w:tc>
          <w:tcPr>
            <w:tcW w:w="551" w:type="dxa"/>
            <w:shd w:val="clear" w:color="auto" w:fill="auto"/>
            <w:vAlign w:val="center"/>
          </w:tcPr>
          <w:p w14:paraId="5FA6A38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109744B">
            <w:pPr>
              <w:widowControl/>
              <w:jc w:val="center"/>
              <w:rPr>
                <w:rFonts w:ascii="仿宋_GB2312" w:hAnsi="宋体" w:eastAsia="仿宋_GB2312"/>
                <w:color w:val="000000"/>
                <w:sz w:val="18"/>
                <w:szCs w:val="18"/>
              </w:rPr>
            </w:pPr>
          </w:p>
        </w:tc>
        <w:tc>
          <w:tcPr>
            <w:tcW w:w="720" w:type="dxa"/>
            <w:shd w:val="clear" w:color="auto" w:fill="auto"/>
            <w:vAlign w:val="center"/>
          </w:tcPr>
          <w:p w14:paraId="121D52A5">
            <w:pPr>
              <w:widowControl/>
              <w:jc w:val="center"/>
              <w:rPr>
                <w:rFonts w:ascii="仿宋_GB2312" w:hAnsi="宋体" w:eastAsia="仿宋_GB2312"/>
                <w:color w:val="000000"/>
                <w:sz w:val="18"/>
                <w:szCs w:val="18"/>
              </w:rPr>
            </w:pPr>
          </w:p>
        </w:tc>
        <w:tc>
          <w:tcPr>
            <w:tcW w:w="720" w:type="dxa"/>
            <w:shd w:val="clear" w:color="auto" w:fill="auto"/>
            <w:vAlign w:val="center"/>
          </w:tcPr>
          <w:p w14:paraId="3FE6657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3132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7D7B3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42E7CCE1">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521ABB24">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shd w:val="clear" w:color="auto" w:fill="auto"/>
            <w:vAlign w:val="center"/>
          </w:tcPr>
          <w:p w14:paraId="39494AD0">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491109D6">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0D47412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81263B5">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9E6185A">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0C5E865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CA65AEA">
            <w:pPr>
              <w:widowControl/>
              <w:jc w:val="center"/>
              <w:rPr>
                <w:rFonts w:ascii="仿宋_GB2312" w:hAnsi="宋体" w:eastAsia="仿宋_GB2312"/>
                <w:color w:val="000000"/>
                <w:sz w:val="18"/>
                <w:szCs w:val="18"/>
              </w:rPr>
            </w:pPr>
          </w:p>
        </w:tc>
        <w:tc>
          <w:tcPr>
            <w:tcW w:w="551" w:type="dxa"/>
            <w:shd w:val="clear" w:color="auto" w:fill="auto"/>
            <w:vAlign w:val="center"/>
          </w:tcPr>
          <w:p w14:paraId="74A710B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1549722">
            <w:pPr>
              <w:widowControl/>
              <w:jc w:val="center"/>
              <w:rPr>
                <w:rFonts w:ascii="仿宋_GB2312" w:hAnsi="宋体" w:eastAsia="仿宋_GB2312"/>
                <w:color w:val="000000"/>
                <w:sz w:val="18"/>
                <w:szCs w:val="18"/>
              </w:rPr>
            </w:pPr>
          </w:p>
        </w:tc>
        <w:tc>
          <w:tcPr>
            <w:tcW w:w="720" w:type="dxa"/>
            <w:shd w:val="clear" w:color="auto" w:fill="auto"/>
            <w:vAlign w:val="center"/>
          </w:tcPr>
          <w:p w14:paraId="1C3B0744">
            <w:pPr>
              <w:widowControl/>
              <w:jc w:val="center"/>
              <w:rPr>
                <w:rFonts w:ascii="仿宋_GB2312" w:hAnsi="宋体" w:eastAsia="仿宋_GB2312"/>
                <w:color w:val="000000"/>
                <w:sz w:val="18"/>
                <w:szCs w:val="18"/>
              </w:rPr>
            </w:pPr>
          </w:p>
        </w:tc>
        <w:tc>
          <w:tcPr>
            <w:tcW w:w="720" w:type="dxa"/>
            <w:shd w:val="clear" w:color="auto" w:fill="auto"/>
            <w:vAlign w:val="center"/>
          </w:tcPr>
          <w:p w14:paraId="7FCAC36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125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6C0DA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7644CB9D">
            <w:pPr>
              <w:widowControl/>
              <w:jc w:val="center"/>
              <w:rPr>
                <w:rFonts w:ascii="仿宋_GB2312" w:hAnsi="宋体" w:eastAsia="仿宋_GB2312"/>
                <w:color w:val="000000"/>
                <w:sz w:val="18"/>
                <w:szCs w:val="18"/>
              </w:rPr>
            </w:pPr>
          </w:p>
        </w:tc>
        <w:tc>
          <w:tcPr>
            <w:tcW w:w="1080" w:type="dxa"/>
            <w:shd w:val="clear" w:color="auto" w:fill="auto"/>
            <w:vAlign w:val="center"/>
          </w:tcPr>
          <w:p w14:paraId="7E28F2D6">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shd w:val="clear" w:color="auto" w:fill="auto"/>
            <w:vAlign w:val="center"/>
          </w:tcPr>
          <w:p w14:paraId="7B894E28">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8766F84">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4D68D6FD">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3914A29">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2DB42A0">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E4EBAC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F19A375">
            <w:pPr>
              <w:widowControl/>
              <w:jc w:val="center"/>
              <w:rPr>
                <w:rFonts w:ascii="仿宋_GB2312" w:hAnsi="宋体" w:eastAsia="仿宋_GB2312"/>
                <w:color w:val="000000"/>
                <w:sz w:val="18"/>
                <w:szCs w:val="18"/>
              </w:rPr>
            </w:pPr>
          </w:p>
        </w:tc>
        <w:tc>
          <w:tcPr>
            <w:tcW w:w="551" w:type="dxa"/>
            <w:shd w:val="clear" w:color="auto" w:fill="auto"/>
            <w:vAlign w:val="center"/>
          </w:tcPr>
          <w:p w14:paraId="5CC5128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75CDF01">
            <w:pPr>
              <w:widowControl/>
              <w:jc w:val="center"/>
              <w:rPr>
                <w:rFonts w:ascii="仿宋_GB2312" w:hAnsi="宋体" w:eastAsia="仿宋_GB2312"/>
                <w:color w:val="000000"/>
                <w:sz w:val="18"/>
                <w:szCs w:val="18"/>
              </w:rPr>
            </w:pPr>
          </w:p>
        </w:tc>
        <w:tc>
          <w:tcPr>
            <w:tcW w:w="720" w:type="dxa"/>
            <w:shd w:val="clear" w:color="auto" w:fill="auto"/>
            <w:vAlign w:val="center"/>
          </w:tcPr>
          <w:p w14:paraId="15E20DD6">
            <w:pPr>
              <w:widowControl/>
              <w:jc w:val="center"/>
              <w:rPr>
                <w:rFonts w:ascii="仿宋_GB2312" w:hAnsi="宋体" w:eastAsia="仿宋_GB2312"/>
                <w:color w:val="000000"/>
                <w:sz w:val="18"/>
                <w:szCs w:val="18"/>
              </w:rPr>
            </w:pPr>
          </w:p>
        </w:tc>
        <w:tc>
          <w:tcPr>
            <w:tcW w:w="720" w:type="dxa"/>
            <w:shd w:val="clear" w:color="auto" w:fill="auto"/>
            <w:vAlign w:val="center"/>
          </w:tcPr>
          <w:p w14:paraId="7C8F20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817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CD08DD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continue"/>
            <w:shd w:val="clear" w:color="auto" w:fill="auto"/>
            <w:vAlign w:val="center"/>
          </w:tcPr>
          <w:p w14:paraId="7C3A1553">
            <w:pPr>
              <w:widowControl/>
              <w:jc w:val="center"/>
              <w:rPr>
                <w:rFonts w:ascii="仿宋_GB2312" w:hAnsi="宋体" w:eastAsia="仿宋_GB2312"/>
                <w:color w:val="000000"/>
                <w:sz w:val="18"/>
                <w:szCs w:val="18"/>
              </w:rPr>
            </w:pPr>
          </w:p>
        </w:tc>
        <w:tc>
          <w:tcPr>
            <w:tcW w:w="1080" w:type="dxa"/>
            <w:shd w:val="clear" w:color="auto" w:fill="auto"/>
            <w:vAlign w:val="center"/>
          </w:tcPr>
          <w:p w14:paraId="2B2E634E">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shd w:val="clear" w:color="auto" w:fill="auto"/>
            <w:vAlign w:val="center"/>
          </w:tcPr>
          <w:p w14:paraId="538B3BE3">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134B1E7">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1DA8723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6425835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89B3CEF">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6228E2A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DD7439F">
            <w:pPr>
              <w:widowControl/>
              <w:jc w:val="center"/>
              <w:rPr>
                <w:rFonts w:ascii="仿宋_GB2312" w:hAnsi="宋体" w:eastAsia="仿宋_GB2312"/>
                <w:color w:val="000000"/>
                <w:sz w:val="18"/>
                <w:szCs w:val="18"/>
              </w:rPr>
            </w:pPr>
          </w:p>
        </w:tc>
        <w:tc>
          <w:tcPr>
            <w:tcW w:w="551" w:type="dxa"/>
            <w:shd w:val="clear" w:color="auto" w:fill="auto"/>
            <w:vAlign w:val="center"/>
          </w:tcPr>
          <w:p w14:paraId="655EA0D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47C6969">
            <w:pPr>
              <w:widowControl/>
              <w:jc w:val="center"/>
              <w:rPr>
                <w:rFonts w:ascii="仿宋_GB2312" w:hAnsi="宋体" w:eastAsia="仿宋_GB2312"/>
                <w:color w:val="000000"/>
                <w:sz w:val="18"/>
                <w:szCs w:val="18"/>
              </w:rPr>
            </w:pPr>
          </w:p>
        </w:tc>
        <w:tc>
          <w:tcPr>
            <w:tcW w:w="720" w:type="dxa"/>
            <w:shd w:val="clear" w:color="auto" w:fill="auto"/>
            <w:vAlign w:val="center"/>
          </w:tcPr>
          <w:p w14:paraId="4E8F5FA9">
            <w:pPr>
              <w:widowControl/>
              <w:jc w:val="center"/>
              <w:rPr>
                <w:rFonts w:ascii="仿宋_GB2312" w:hAnsi="宋体" w:eastAsia="仿宋_GB2312"/>
                <w:color w:val="000000"/>
                <w:sz w:val="18"/>
                <w:szCs w:val="18"/>
              </w:rPr>
            </w:pPr>
          </w:p>
        </w:tc>
        <w:tc>
          <w:tcPr>
            <w:tcW w:w="720" w:type="dxa"/>
            <w:shd w:val="clear" w:color="auto" w:fill="auto"/>
            <w:vAlign w:val="center"/>
          </w:tcPr>
          <w:p w14:paraId="67D7905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9E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CF843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shd w:val="clear" w:color="auto" w:fill="auto"/>
            <w:vAlign w:val="center"/>
          </w:tcPr>
          <w:p w14:paraId="0CDEB7AB">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29B62A16">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shd w:val="clear" w:color="auto" w:fill="auto"/>
            <w:vAlign w:val="center"/>
          </w:tcPr>
          <w:p w14:paraId="216AF33C">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shd w:val="clear" w:color="auto" w:fill="auto"/>
            <w:vAlign w:val="center"/>
          </w:tcPr>
          <w:p w14:paraId="22FFC0FD">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55F2569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403EDB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A9EE526">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1197AE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E0FD399">
            <w:pPr>
              <w:widowControl/>
              <w:jc w:val="center"/>
              <w:rPr>
                <w:rFonts w:ascii="仿宋_GB2312" w:hAnsi="宋体" w:eastAsia="仿宋_GB2312"/>
                <w:color w:val="000000"/>
                <w:sz w:val="18"/>
                <w:szCs w:val="18"/>
              </w:rPr>
            </w:pPr>
          </w:p>
        </w:tc>
        <w:tc>
          <w:tcPr>
            <w:tcW w:w="551" w:type="dxa"/>
            <w:shd w:val="clear" w:color="auto" w:fill="auto"/>
            <w:vAlign w:val="center"/>
          </w:tcPr>
          <w:p w14:paraId="6B66E48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B6C8F77">
            <w:pPr>
              <w:widowControl/>
              <w:jc w:val="center"/>
              <w:rPr>
                <w:rFonts w:ascii="仿宋_GB2312" w:hAnsi="宋体" w:eastAsia="仿宋_GB2312"/>
                <w:color w:val="000000"/>
                <w:sz w:val="18"/>
                <w:szCs w:val="18"/>
              </w:rPr>
            </w:pPr>
          </w:p>
        </w:tc>
        <w:tc>
          <w:tcPr>
            <w:tcW w:w="720" w:type="dxa"/>
            <w:shd w:val="clear" w:color="auto" w:fill="auto"/>
            <w:vAlign w:val="center"/>
          </w:tcPr>
          <w:p w14:paraId="7CC3B49F">
            <w:pPr>
              <w:widowControl/>
              <w:jc w:val="center"/>
              <w:rPr>
                <w:rFonts w:ascii="仿宋_GB2312" w:hAnsi="宋体" w:eastAsia="仿宋_GB2312"/>
                <w:color w:val="000000"/>
                <w:sz w:val="18"/>
                <w:szCs w:val="18"/>
              </w:rPr>
            </w:pPr>
          </w:p>
        </w:tc>
        <w:tc>
          <w:tcPr>
            <w:tcW w:w="720" w:type="dxa"/>
            <w:shd w:val="clear" w:color="auto" w:fill="auto"/>
            <w:vAlign w:val="center"/>
          </w:tcPr>
          <w:p w14:paraId="015D549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bl>
    <w:p w14:paraId="3D426B4C">
      <w:pPr>
        <w:pStyle w:val="2"/>
        <w:jc w:val="both"/>
        <w:rPr>
          <w:rFonts w:hint="eastAsia" w:ascii="方正小标宋_GBK" w:hAnsi="方正小标宋_GBK" w:eastAsia="方正小标宋_GBK"/>
          <w:b w:val="0"/>
          <w:bCs w:val="0"/>
          <w:sz w:val="30"/>
        </w:rPr>
      </w:pPr>
    </w:p>
    <w:p w14:paraId="18DEDAC3">
      <w:pPr>
        <w:pStyle w:val="2"/>
        <w:jc w:val="center"/>
        <w:rPr>
          <w:rFonts w:hint="eastAsia" w:ascii="方正小标宋_GBK" w:hAnsi="方正小标宋_GBK" w:eastAsia="方正小标宋_GBK"/>
          <w:b w:val="0"/>
          <w:bCs w:val="0"/>
          <w:sz w:val="30"/>
        </w:rPr>
      </w:pPr>
    </w:p>
    <w:p w14:paraId="5BEA65C2">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5E7281E">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八</w:t>
      </w:r>
      <w:r>
        <w:rPr>
          <w:rFonts w:hint="eastAsia" w:ascii="方正小标宋_GBK" w:hAnsi="方正小标宋_GBK" w:eastAsia="方正小标宋_GBK"/>
          <w:b w:val="0"/>
          <w:bCs w:val="0"/>
          <w:sz w:val="30"/>
        </w:rPr>
        <w:t>）农村集体土地征收基层政务公开标准目录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53E1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61CE80B">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560692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14:paraId="272A0C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2C5F2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14:paraId="213186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4B4885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14:paraId="066B4CF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2CDC34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24777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2157C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7AF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62BE1FE">
            <w:pPr>
              <w:widowControl/>
              <w:jc w:val="left"/>
              <w:rPr>
                <w:rFonts w:ascii="Times New Roman" w:hAnsi="Times New Roman"/>
                <w:color w:val="000000"/>
                <w:kern w:val="0"/>
                <w:sz w:val="22"/>
              </w:rPr>
            </w:pPr>
          </w:p>
        </w:tc>
        <w:tc>
          <w:tcPr>
            <w:tcW w:w="720" w:type="dxa"/>
            <w:shd w:val="clear" w:color="auto" w:fill="auto"/>
            <w:vAlign w:val="center"/>
          </w:tcPr>
          <w:p w14:paraId="43B76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3D7C6F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vAlign w:val="center"/>
          </w:tcPr>
          <w:p w14:paraId="6563834B">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1B7B1C7C">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5DE8DE0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2353F184">
            <w:pPr>
              <w:widowControl/>
              <w:jc w:val="left"/>
              <w:rPr>
                <w:rFonts w:ascii="黑体" w:hAnsi="宋体" w:eastAsia="黑体" w:cs="宋体"/>
                <w:color w:val="000000"/>
                <w:kern w:val="0"/>
                <w:sz w:val="22"/>
              </w:rPr>
            </w:pPr>
          </w:p>
        </w:tc>
        <w:tc>
          <w:tcPr>
            <w:tcW w:w="1786" w:type="dxa"/>
            <w:vMerge w:val="continue"/>
            <w:shd w:val="clear" w:color="auto" w:fill="auto"/>
            <w:vAlign w:val="center"/>
          </w:tcPr>
          <w:p w14:paraId="43E2BC4C">
            <w:pPr>
              <w:widowControl/>
              <w:jc w:val="left"/>
              <w:rPr>
                <w:rFonts w:ascii="黑体" w:hAnsi="宋体" w:eastAsia="黑体" w:cs="宋体"/>
                <w:kern w:val="0"/>
                <w:sz w:val="22"/>
              </w:rPr>
            </w:pPr>
          </w:p>
        </w:tc>
        <w:tc>
          <w:tcPr>
            <w:tcW w:w="554" w:type="dxa"/>
            <w:shd w:val="clear" w:color="auto" w:fill="auto"/>
            <w:vAlign w:val="center"/>
          </w:tcPr>
          <w:p w14:paraId="797DF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14:paraId="761E7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6FDA2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4C13A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53CBFB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4CB4A6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CBE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75C027C">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14:paraId="33F95C64">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14:paraId="49D4F68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shd w:val="clear" w:color="auto" w:fill="auto"/>
            <w:vAlign w:val="center"/>
          </w:tcPr>
          <w:p w14:paraId="546441AA">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shd w:val="clear" w:color="auto" w:fill="auto"/>
            <w:vAlign w:val="center"/>
          </w:tcPr>
          <w:p w14:paraId="3ADB6C58">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shd w:val="clear" w:color="auto" w:fill="auto"/>
            <w:vAlign w:val="center"/>
          </w:tcPr>
          <w:p w14:paraId="67C5B64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shd w:val="clear" w:color="auto" w:fill="auto"/>
            <w:vAlign w:val="center"/>
          </w:tcPr>
          <w:p w14:paraId="35169641">
            <w:pPr>
              <w:widowControl/>
              <w:spacing w:line="24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08E7228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1388CC7A">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30C10E95">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14:paraId="2584622F">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5E199468">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64E498F">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A70D95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BF4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vAlign w:val="center"/>
          </w:tcPr>
          <w:p w14:paraId="60E5F9E8">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14:paraId="75C58F5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37CE252D">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vAlign w:val="center"/>
          </w:tcPr>
          <w:p w14:paraId="65B60099">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vAlign w:val="center"/>
          </w:tcPr>
          <w:p w14:paraId="234AEE5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14:paraId="66BB99D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524182F2">
            <w:pPr>
              <w:spacing w:line="240" w:lineRule="exact"/>
              <w:rPr>
                <w:rFonts w:hint="eastAsia" w:ascii="仿宋_GB2312" w:eastAsia="仿宋_GB2312"/>
                <w:color w:val="000000"/>
                <w:sz w:val="18"/>
                <w:szCs w:val="18"/>
              </w:rPr>
            </w:pPr>
          </w:p>
        </w:tc>
        <w:tc>
          <w:tcPr>
            <w:tcW w:w="1620" w:type="dxa"/>
            <w:vMerge w:val="restart"/>
            <w:shd w:val="clear" w:color="auto" w:fill="auto"/>
            <w:vAlign w:val="center"/>
          </w:tcPr>
          <w:p w14:paraId="7202059E">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64C5DDDC">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394EFA96">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2E93101D">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14:paraId="3AF58801">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DF6E6A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301D2036">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4A14683">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BA67D5B">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67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3446F84E">
            <w:pPr>
              <w:widowControl/>
              <w:jc w:val="center"/>
              <w:rPr>
                <w:rFonts w:ascii="仿宋_GB2312" w:eastAsia="仿宋_GB2312"/>
                <w:color w:val="000000"/>
                <w:sz w:val="18"/>
                <w:szCs w:val="18"/>
              </w:rPr>
            </w:pPr>
          </w:p>
        </w:tc>
        <w:tc>
          <w:tcPr>
            <w:tcW w:w="720" w:type="dxa"/>
            <w:vMerge w:val="continue"/>
            <w:shd w:val="clear" w:color="auto" w:fill="auto"/>
            <w:vAlign w:val="center"/>
          </w:tcPr>
          <w:p w14:paraId="4928124D">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1771FDFE">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534054D3">
            <w:pPr>
              <w:widowControl/>
              <w:jc w:val="left"/>
              <w:rPr>
                <w:rFonts w:hint="eastAsia" w:ascii="仿宋_GB2312" w:eastAsia="仿宋_GB2312"/>
                <w:color w:val="000000"/>
                <w:sz w:val="18"/>
                <w:szCs w:val="18"/>
              </w:rPr>
            </w:pPr>
          </w:p>
        </w:tc>
        <w:tc>
          <w:tcPr>
            <w:tcW w:w="1260" w:type="dxa"/>
            <w:vMerge w:val="continue"/>
            <w:shd w:val="clear" w:color="auto" w:fill="auto"/>
            <w:vAlign w:val="center"/>
          </w:tcPr>
          <w:p w14:paraId="6B831403">
            <w:pPr>
              <w:widowControl/>
              <w:rPr>
                <w:rFonts w:hint="eastAsia" w:ascii="仿宋_GB2312" w:eastAsia="仿宋_GB2312"/>
                <w:color w:val="000000"/>
                <w:sz w:val="18"/>
                <w:szCs w:val="18"/>
              </w:rPr>
            </w:pPr>
          </w:p>
        </w:tc>
        <w:tc>
          <w:tcPr>
            <w:tcW w:w="1980" w:type="dxa"/>
            <w:shd w:val="clear" w:color="auto" w:fill="auto"/>
            <w:vAlign w:val="center"/>
          </w:tcPr>
          <w:p w14:paraId="35B695C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697A9A1E">
            <w:pPr>
              <w:widowControl/>
              <w:rPr>
                <w:rFonts w:hint="eastAsia" w:ascii="仿宋_GB2312" w:eastAsia="仿宋_GB2312"/>
                <w:color w:val="000000"/>
                <w:sz w:val="18"/>
                <w:szCs w:val="18"/>
              </w:rPr>
            </w:pPr>
          </w:p>
        </w:tc>
        <w:tc>
          <w:tcPr>
            <w:tcW w:w="1786" w:type="dxa"/>
            <w:vMerge w:val="continue"/>
            <w:shd w:val="clear" w:color="auto" w:fill="auto"/>
            <w:vAlign w:val="center"/>
          </w:tcPr>
          <w:p w14:paraId="6BEA0F01">
            <w:pPr>
              <w:widowControl/>
              <w:rPr>
                <w:rFonts w:hint="eastAsia" w:ascii="仿宋_GB2312" w:eastAsia="仿宋_GB2312"/>
                <w:color w:val="000000"/>
                <w:sz w:val="18"/>
                <w:szCs w:val="18"/>
              </w:rPr>
            </w:pPr>
          </w:p>
        </w:tc>
        <w:tc>
          <w:tcPr>
            <w:tcW w:w="554" w:type="dxa"/>
            <w:shd w:val="clear" w:color="auto" w:fill="auto"/>
            <w:vAlign w:val="center"/>
          </w:tcPr>
          <w:p w14:paraId="427CDCB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5AEFFB85">
            <w:pPr>
              <w:jc w:val="center"/>
              <w:rPr>
                <w:rFonts w:hint="eastAsia" w:ascii="仿宋_GB2312" w:eastAsia="仿宋_GB2312"/>
                <w:color w:val="000000"/>
                <w:sz w:val="18"/>
                <w:szCs w:val="18"/>
              </w:rPr>
            </w:pPr>
          </w:p>
        </w:tc>
        <w:tc>
          <w:tcPr>
            <w:tcW w:w="551" w:type="dxa"/>
            <w:vMerge w:val="continue"/>
            <w:shd w:val="clear" w:color="auto" w:fill="auto"/>
            <w:vAlign w:val="center"/>
          </w:tcPr>
          <w:p w14:paraId="7577DEB5">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44AB1D57">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69C16DA6">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50EF3A24">
            <w:pPr>
              <w:widowControl/>
              <w:spacing w:line="240" w:lineRule="exact"/>
              <w:jc w:val="center"/>
              <w:rPr>
                <w:rFonts w:hint="eastAsia" w:ascii="仿宋_GB2312" w:eastAsia="仿宋_GB2312"/>
                <w:color w:val="000000"/>
                <w:sz w:val="18"/>
                <w:szCs w:val="18"/>
              </w:rPr>
            </w:pPr>
          </w:p>
        </w:tc>
      </w:tr>
      <w:tr w14:paraId="2BDA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587FE74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14:paraId="0B956782">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7F072D54">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vAlign w:val="center"/>
          </w:tcPr>
          <w:p w14:paraId="4300FB58">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2C103126">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14:paraId="0D1981BF">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C94F45C">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663B9244">
            <w:pPr>
              <w:widowControl/>
              <w:rPr>
                <w:rFonts w:ascii="仿宋_GB2312" w:eastAsia="仿宋_GB2312"/>
                <w:color w:val="000000"/>
                <w:sz w:val="18"/>
                <w:szCs w:val="18"/>
              </w:rPr>
            </w:pPr>
          </w:p>
        </w:tc>
        <w:tc>
          <w:tcPr>
            <w:tcW w:w="1260" w:type="dxa"/>
            <w:vMerge w:val="restart"/>
            <w:shd w:val="clear" w:color="auto" w:fill="auto"/>
            <w:vAlign w:val="center"/>
          </w:tcPr>
          <w:p w14:paraId="5B86DD75">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14:paraId="2EA87373">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vAlign w:val="center"/>
          </w:tcPr>
          <w:p w14:paraId="7A3552A6">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54CF21FE">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6F1FA59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3A6C5214">
            <w:pPr>
              <w:widowControl/>
              <w:jc w:val="center"/>
              <w:rPr>
                <w:rFonts w:ascii="仿宋_GB2312" w:eastAsia="仿宋_GB2312"/>
                <w:color w:val="000000"/>
                <w:sz w:val="18"/>
                <w:szCs w:val="18"/>
              </w:rPr>
            </w:pPr>
          </w:p>
        </w:tc>
        <w:tc>
          <w:tcPr>
            <w:tcW w:w="875" w:type="dxa"/>
            <w:shd w:val="clear" w:color="auto" w:fill="auto"/>
            <w:vAlign w:val="center"/>
          </w:tcPr>
          <w:p w14:paraId="39534FA7">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C7C3DB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7C8585CF">
            <w:pPr>
              <w:widowControl/>
              <w:jc w:val="center"/>
              <w:rPr>
                <w:rFonts w:ascii="仿宋_GB2312" w:eastAsia="仿宋_GB2312"/>
                <w:color w:val="000000"/>
                <w:sz w:val="18"/>
                <w:szCs w:val="18"/>
              </w:rPr>
            </w:pPr>
          </w:p>
        </w:tc>
        <w:tc>
          <w:tcPr>
            <w:tcW w:w="720" w:type="dxa"/>
            <w:vMerge w:val="restart"/>
            <w:shd w:val="clear" w:color="auto" w:fill="auto"/>
            <w:vAlign w:val="center"/>
          </w:tcPr>
          <w:p w14:paraId="66D886A3">
            <w:pPr>
              <w:widowControl/>
              <w:jc w:val="center"/>
              <w:rPr>
                <w:rFonts w:ascii="仿宋_GB2312" w:eastAsia="仿宋_GB2312"/>
                <w:color w:val="000000"/>
                <w:sz w:val="18"/>
                <w:szCs w:val="18"/>
              </w:rPr>
            </w:pPr>
          </w:p>
        </w:tc>
        <w:tc>
          <w:tcPr>
            <w:tcW w:w="720" w:type="dxa"/>
            <w:vMerge w:val="restart"/>
            <w:shd w:val="clear" w:color="auto" w:fill="auto"/>
            <w:vAlign w:val="center"/>
          </w:tcPr>
          <w:p w14:paraId="3AAD83C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87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0A2D70B">
            <w:pPr>
              <w:widowControl/>
              <w:jc w:val="center"/>
              <w:rPr>
                <w:rFonts w:ascii="仿宋_GB2312" w:eastAsia="仿宋_GB2312"/>
                <w:color w:val="000000"/>
                <w:sz w:val="18"/>
                <w:szCs w:val="18"/>
              </w:rPr>
            </w:pPr>
          </w:p>
        </w:tc>
        <w:tc>
          <w:tcPr>
            <w:tcW w:w="720" w:type="dxa"/>
            <w:vMerge w:val="continue"/>
            <w:shd w:val="clear" w:color="auto" w:fill="auto"/>
            <w:vAlign w:val="center"/>
          </w:tcPr>
          <w:p w14:paraId="4A1EC331">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72D7F134">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1629D34D">
            <w:pPr>
              <w:rPr>
                <w:rFonts w:hint="eastAsia" w:ascii="仿宋_GB2312" w:eastAsia="仿宋_GB2312"/>
                <w:color w:val="000000"/>
                <w:sz w:val="18"/>
                <w:szCs w:val="18"/>
              </w:rPr>
            </w:pPr>
          </w:p>
        </w:tc>
        <w:tc>
          <w:tcPr>
            <w:tcW w:w="1260" w:type="dxa"/>
            <w:vMerge w:val="continue"/>
            <w:shd w:val="clear" w:color="auto" w:fill="auto"/>
            <w:vAlign w:val="center"/>
          </w:tcPr>
          <w:p w14:paraId="20CC1CA9">
            <w:pPr>
              <w:widowControl/>
              <w:rPr>
                <w:rFonts w:ascii="仿宋_GB2312" w:eastAsia="仿宋_GB2312"/>
                <w:color w:val="000000"/>
                <w:sz w:val="18"/>
                <w:szCs w:val="18"/>
              </w:rPr>
            </w:pPr>
          </w:p>
        </w:tc>
        <w:tc>
          <w:tcPr>
            <w:tcW w:w="1980" w:type="dxa"/>
            <w:shd w:val="clear" w:color="auto" w:fill="auto"/>
            <w:vAlign w:val="center"/>
          </w:tcPr>
          <w:p w14:paraId="1AF93777">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092F7E">
            <w:pPr>
              <w:widowControl/>
              <w:spacing w:line="320" w:lineRule="exact"/>
              <w:jc w:val="center"/>
              <w:rPr>
                <w:rFonts w:hint="eastAsia" w:ascii="仿宋_GB2312" w:eastAsia="仿宋_GB2312"/>
                <w:color w:val="000000"/>
                <w:sz w:val="18"/>
                <w:szCs w:val="18"/>
              </w:rPr>
            </w:pPr>
          </w:p>
        </w:tc>
        <w:tc>
          <w:tcPr>
            <w:tcW w:w="1786" w:type="dxa"/>
            <w:vMerge w:val="continue"/>
            <w:shd w:val="clear" w:color="auto" w:fill="auto"/>
            <w:vAlign w:val="center"/>
          </w:tcPr>
          <w:p w14:paraId="28D4A02D">
            <w:pPr>
              <w:widowControl/>
              <w:rPr>
                <w:rFonts w:hint="eastAsia" w:ascii="仿宋_GB2312" w:eastAsia="仿宋_GB2312"/>
                <w:color w:val="000000"/>
                <w:sz w:val="18"/>
                <w:szCs w:val="18"/>
              </w:rPr>
            </w:pPr>
          </w:p>
        </w:tc>
        <w:tc>
          <w:tcPr>
            <w:tcW w:w="554" w:type="dxa"/>
            <w:shd w:val="clear" w:color="auto" w:fill="auto"/>
            <w:vAlign w:val="center"/>
          </w:tcPr>
          <w:p w14:paraId="60D9ADE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4207BF04">
            <w:pPr>
              <w:jc w:val="center"/>
              <w:rPr>
                <w:rFonts w:hint="eastAsia" w:ascii="仿宋_GB2312" w:eastAsia="仿宋_GB2312"/>
                <w:color w:val="000000"/>
                <w:sz w:val="18"/>
                <w:szCs w:val="18"/>
              </w:rPr>
            </w:pPr>
          </w:p>
        </w:tc>
        <w:tc>
          <w:tcPr>
            <w:tcW w:w="551" w:type="dxa"/>
            <w:vMerge w:val="continue"/>
            <w:shd w:val="clear" w:color="auto" w:fill="auto"/>
            <w:vAlign w:val="center"/>
          </w:tcPr>
          <w:p w14:paraId="53580568">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0ADE2959">
            <w:pPr>
              <w:widowControl/>
              <w:jc w:val="center"/>
              <w:rPr>
                <w:rFonts w:ascii="仿宋_GB2312" w:eastAsia="仿宋_GB2312"/>
                <w:color w:val="000000"/>
                <w:sz w:val="18"/>
                <w:szCs w:val="18"/>
              </w:rPr>
            </w:pPr>
          </w:p>
        </w:tc>
        <w:tc>
          <w:tcPr>
            <w:tcW w:w="720" w:type="dxa"/>
            <w:vMerge w:val="continue"/>
            <w:shd w:val="clear" w:color="auto" w:fill="auto"/>
            <w:vAlign w:val="center"/>
          </w:tcPr>
          <w:p w14:paraId="3D55271E">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4D3D0123">
            <w:pPr>
              <w:widowControl/>
              <w:jc w:val="center"/>
              <w:rPr>
                <w:rFonts w:hint="eastAsia" w:ascii="仿宋_GB2312" w:eastAsia="仿宋_GB2312"/>
                <w:color w:val="000000"/>
                <w:sz w:val="18"/>
                <w:szCs w:val="18"/>
              </w:rPr>
            </w:pPr>
          </w:p>
        </w:tc>
      </w:tr>
      <w:tr w14:paraId="19F3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6587035">
            <w:pPr>
              <w:widowControl/>
              <w:jc w:val="center"/>
              <w:rPr>
                <w:rFonts w:ascii="仿宋_GB2312" w:eastAsia="仿宋_GB2312"/>
                <w:color w:val="000000"/>
                <w:sz w:val="18"/>
                <w:szCs w:val="18"/>
              </w:rPr>
            </w:pPr>
          </w:p>
        </w:tc>
        <w:tc>
          <w:tcPr>
            <w:tcW w:w="720" w:type="dxa"/>
            <w:vMerge w:val="continue"/>
            <w:shd w:val="clear" w:color="auto" w:fill="auto"/>
            <w:vAlign w:val="center"/>
          </w:tcPr>
          <w:p w14:paraId="72BA7ABA">
            <w:pPr>
              <w:widowControl/>
              <w:jc w:val="center"/>
              <w:rPr>
                <w:rFonts w:ascii="仿宋_GB2312" w:eastAsia="仿宋_GB2312"/>
                <w:color w:val="000000"/>
                <w:sz w:val="18"/>
                <w:szCs w:val="18"/>
              </w:rPr>
            </w:pPr>
          </w:p>
        </w:tc>
        <w:tc>
          <w:tcPr>
            <w:tcW w:w="720" w:type="dxa"/>
            <w:vMerge w:val="continue"/>
            <w:shd w:val="clear" w:color="auto" w:fill="auto"/>
            <w:vAlign w:val="center"/>
          </w:tcPr>
          <w:p w14:paraId="093A686C">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14:paraId="5AAFA275">
            <w:pPr>
              <w:widowControl/>
              <w:rPr>
                <w:rFonts w:ascii="仿宋_GB2312" w:eastAsia="仿宋_GB2312"/>
                <w:color w:val="000000"/>
                <w:sz w:val="18"/>
                <w:szCs w:val="18"/>
              </w:rPr>
            </w:pPr>
          </w:p>
        </w:tc>
        <w:tc>
          <w:tcPr>
            <w:tcW w:w="1260" w:type="dxa"/>
            <w:vMerge w:val="continue"/>
            <w:shd w:val="clear" w:color="auto" w:fill="auto"/>
            <w:vAlign w:val="center"/>
          </w:tcPr>
          <w:p w14:paraId="3EE471D2">
            <w:pPr>
              <w:widowControl/>
              <w:rPr>
                <w:rFonts w:ascii="仿宋_GB2312" w:eastAsia="仿宋_GB2312"/>
                <w:color w:val="000000"/>
                <w:sz w:val="18"/>
                <w:szCs w:val="18"/>
              </w:rPr>
            </w:pPr>
          </w:p>
        </w:tc>
        <w:tc>
          <w:tcPr>
            <w:tcW w:w="1980" w:type="dxa"/>
            <w:shd w:val="clear" w:color="auto" w:fill="auto"/>
            <w:vAlign w:val="center"/>
          </w:tcPr>
          <w:p w14:paraId="680B2F73">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925DC4">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14:paraId="737BDB5D">
            <w:pPr>
              <w:widowControl/>
              <w:rPr>
                <w:rFonts w:ascii="仿宋_GB2312" w:eastAsia="仿宋_GB2312"/>
                <w:color w:val="000000"/>
                <w:sz w:val="18"/>
                <w:szCs w:val="18"/>
              </w:rPr>
            </w:pPr>
          </w:p>
        </w:tc>
        <w:tc>
          <w:tcPr>
            <w:tcW w:w="554" w:type="dxa"/>
            <w:shd w:val="clear" w:color="auto" w:fill="auto"/>
            <w:vAlign w:val="center"/>
          </w:tcPr>
          <w:p w14:paraId="42DF303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411BB5B">
            <w:pPr>
              <w:jc w:val="center"/>
              <w:rPr>
                <w:rFonts w:ascii="仿宋_GB2312" w:eastAsia="仿宋_GB2312"/>
                <w:color w:val="000000"/>
                <w:sz w:val="18"/>
                <w:szCs w:val="18"/>
              </w:rPr>
            </w:pPr>
          </w:p>
        </w:tc>
        <w:tc>
          <w:tcPr>
            <w:tcW w:w="551" w:type="dxa"/>
            <w:vMerge w:val="continue"/>
            <w:shd w:val="clear" w:color="auto" w:fill="auto"/>
            <w:vAlign w:val="center"/>
          </w:tcPr>
          <w:p w14:paraId="547A052A">
            <w:pPr>
              <w:widowControl/>
              <w:jc w:val="center"/>
              <w:rPr>
                <w:rFonts w:ascii="仿宋_GB2312" w:eastAsia="仿宋_GB2312"/>
                <w:color w:val="000000"/>
                <w:sz w:val="18"/>
                <w:szCs w:val="18"/>
              </w:rPr>
            </w:pPr>
          </w:p>
        </w:tc>
        <w:tc>
          <w:tcPr>
            <w:tcW w:w="720" w:type="dxa"/>
            <w:vMerge w:val="continue"/>
            <w:shd w:val="clear" w:color="auto" w:fill="auto"/>
            <w:vAlign w:val="center"/>
          </w:tcPr>
          <w:p w14:paraId="4F4BA9C9">
            <w:pPr>
              <w:widowControl/>
              <w:jc w:val="center"/>
              <w:rPr>
                <w:rFonts w:ascii="仿宋_GB2312" w:eastAsia="仿宋_GB2312"/>
                <w:color w:val="000000"/>
                <w:sz w:val="18"/>
                <w:szCs w:val="18"/>
              </w:rPr>
            </w:pPr>
          </w:p>
        </w:tc>
        <w:tc>
          <w:tcPr>
            <w:tcW w:w="720" w:type="dxa"/>
            <w:vMerge w:val="continue"/>
            <w:shd w:val="clear" w:color="auto" w:fill="auto"/>
            <w:vAlign w:val="center"/>
          </w:tcPr>
          <w:p w14:paraId="3550BE7E">
            <w:pPr>
              <w:widowControl/>
              <w:jc w:val="center"/>
              <w:rPr>
                <w:rFonts w:ascii="仿宋_GB2312" w:eastAsia="仿宋_GB2312"/>
                <w:color w:val="000000"/>
                <w:sz w:val="18"/>
                <w:szCs w:val="18"/>
              </w:rPr>
            </w:pPr>
          </w:p>
        </w:tc>
        <w:tc>
          <w:tcPr>
            <w:tcW w:w="720" w:type="dxa"/>
            <w:vMerge w:val="continue"/>
            <w:shd w:val="clear" w:color="auto" w:fill="auto"/>
            <w:vAlign w:val="center"/>
          </w:tcPr>
          <w:p w14:paraId="11F8CCDF">
            <w:pPr>
              <w:widowControl/>
              <w:jc w:val="center"/>
              <w:rPr>
                <w:rFonts w:ascii="仿宋_GB2312" w:eastAsia="仿宋_GB2312"/>
                <w:color w:val="000000"/>
                <w:sz w:val="18"/>
                <w:szCs w:val="18"/>
              </w:rPr>
            </w:pPr>
          </w:p>
        </w:tc>
      </w:tr>
      <w:tr w14:paraId="05EC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FC48CE4">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restart"/>
            <w:shd w:val="clear" w:color="auto" w:fill="auto"/>
            <w:vAlign w:val="center"/>
          </w:tcPr>
          <w:p w14:paraId="5A1B078E">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5A9AB6E2">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vAlign w:val="center"/>
          </w:tcPr>
          <w:p w14:paraId="5C798E03">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14:paraId="65409023">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vAlign w:val="center"/>
          </w:tcPr>
          <w:p w14:paraId="4D4414D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》、《政府信息公开条例》</w:t>
            </w:r>
          </w:p>
        </w:tc>
        <w:tc>
          <w:tcPr>
            <w:tcW w:w="1980" w:type="dxa"/>
            <w:shd w:val="clear" w:color="auto" w:fill="auto"/>
            <w:vAlign w:val="center"/>
          </w:tcPr>
          <w:p w14:paraId="4CF106A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vAlign w:val="center"/>
          </w:tcPr>
          <w:p w14:paraId="682D3E29">
            <w:pPr>
              <w:widowControl/>
              <w:spacing w:line="26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1B5FE569">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7F18C5E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5520460D">
            <w:pPr>
              <w:widowControl/>
              <w:jc w:val="center"/>
              <w:rPr>
                <w:rFonts w:ascii="仿宋_GB2312" w:eastAsia="仿宋_GB2312"/>
                <w:color w:val="000000"/>
                <w:sz w:val="18"/>
                <w:szCs w:val="18"/>
              </w:rPr>
            </w:pPr>
          </w:p>
        </w:tc>
        <w:tc>
          <w:tcPr>
            <w:tcW w:w="875" w:type="dxa"/>
            <w:shd w:val="clear" w:color="auto" w:fill="auto"/>
            <w:vAlign w:val="center"/>
          </w:tcPr>
          <w:p w14:paraId="2452826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4673DA8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00F3B8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29B82E3">
            <w:pPr>
              <w:widowControl/>
              <w:jc w:val="center"/>
              <w:rPr>
                <w:rFonts w:ascii="仿宋_GB2312" w:eastAsia="仿宋_GB2312"/>
                <w:color w:val="000000"/>
                <w:sz w:val="18"/>
                <w:szCs w:val="18"/>
              </w:rPr>
            </w:pPr>
          </w:p>
        </w:tc>
        <w:tc>
          <w:tcPr>
            <w:tcW w:w="720" w:type="dxa"/>
            <w:shd w:val="clear" w:color="auto" w:fill="auto"/>
            <w:vAlign w:val="center"/>
          </w:tcPr>
          <w:p w14:paraId="30606FAB">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B2E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ED23415">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vMerge w:val="continue"/>
            <w:shd w:val="clear" w:color="auto" w:fill="auto"/>
            <w:vAlign w:val="center"/>
          </w:tcPr>
          <w:p w14:paraId="7A6DDBBF">
            <w:pPr>
              <w:widowControl/>
              <w:jc w:val="center"/>
              <w:rPr>
                <w:rFonts w:ascii="仿宋_GB2312" w:eastAsia="仿宋_GB2312"/>
                <w:color w:val="000000"/>
                <w:sz w:val="18"/>
                <w:szCs w:val="18"/>
              </w:rPr>
            </w:pPr>
          </w:p>
        </w:tc>
        <w:tc>
          <w:tcPr>
            <w:tcW w:w="720" w:type="dxa"/>
            <w:shd w:val="clear" w:color="auto" w:fill="auto"/>
            <w:vAlign w:val="center"/>
          </w:tcPr>
          <w:p w14:paraId="1C76A347">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vAlign w:val="center"/>
          </w:tcPr>
          <w:p w14:paraId="40ECA259">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37A7E48B">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37C4E9BF">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CAFB8C7">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07A59854">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1A9D1EB">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14:paraId="5469D162">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70E1697B">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14:paraId="3AA51E65">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vAlign w:val="center"/>
          </w:tcPr>
          <w:p w14:paraId="1B007DC2">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vAlign w:val="center"/>
          </w:tcPr>
          <w:p w14:paraId="381156ED">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35172490">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14:paraId="73DA4DB7">
            <w:pPr>
              <w:widowControl/>
              <w:spacing w:line="320" w:lineRule="exact"/>
              <w:rPr>
                <w:rFonts w:hint="eastAsia" w:ascii="仿宋_GB2312" w:eastAsia="仿宋_GB2312"/>
                <w:color w:val="000000"/>
                <w:sz w:val="18"/>
                <w:szCs w:val="18"/>
              </w:rPr>
            </w:pPr>
          </w:p>
        </w:tc>
        <w:tc>
          <w:tcPr>
            <w:tcW w:w="1620" w:type="dxa"/>
            <w:shd w:val="clear" w:color="auto" w:fill="auto"/>
            <w:vAlign w:val="center"/>
          </w:tcPr>
          <w:p w14:paraId="6BAADD5E">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70CE5DDA">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1DE261F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475457C3">
            <w:pPr>
              <w:widowControl/>
              <w:jc w:val="center"/>
              <w:rPr>
                <w:rFonts w:ascii="仿宋_GB2312" w:eastAsia="仿宋_GB2312"/>
                <w:color w:val="000000"/>
                <w:sz w:val="18"/>
                <w:szCs w:val="18"/>
              </w:rPr>
            </w:pPr>
          </w:p>
        </w:tc>
        <w:tc>
          <w:tcPr>
            <w:tcW w:w="875" w:type="dxa"/>
            <w:shd w:val="clear" w:color="auto" w:fill="auto"/>
            <w:vAlign w:val="center"/>
          </w:tcPr>
          <w:p w14:paraId="66BC33A4">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69015F3C">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5677FB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22A790C8">
            <w:pPr>
              <w:widowControl/>
              <w:jc w:val="center"/>
              <w:rPr>
                <w:rFonts w:ascii="仿宋_GB2312" w:eastAsia="仿宋_GB2312"/>
                <w:color w:val="000000"/>
                <w:sz w:val="18"/>
                <w:szCs w:val="18"/>
              </w:rPr>
            </w:pPr>
          </w:p>
        </w:tc>
        <w:tc>
          <w:tcPr>
            <w:tcW w:w="720" w:type="dxa"/>
            <w:shd w:val="clear" w:color="auto" w:fill="auto"/>
            <w:vAlign w:val="center"/>
          </w:tcPr>
          <w:p w14:paraId="70745497">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0F01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1402C43">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14:paraId="36B782F3">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7028818C">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vAlign w:val="center"/>
          </w:tcPr>
          <w:p w14:paraId="5DE3186E">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74AB3824">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1FD397EB">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vAlign w:val="center"/>
          </w:tcPr>
          <w:p w14:paraId="72EFFFD9">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14:paraId="6543607C">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vAlign w:val="center"/>
          </w:tcPr>
          <w:p w14:paraId="76E8DAC4">
            <w:pPr>
              <w:widowControl/>
              <w:rPr>
                <w:rFonts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2423D667">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2CE02596">
            <w:pPr>
              <w:widowControl/>
              <w:rPr>
                <w:rFonts w:ascii="仿宋_GB2312" w:eastAsia="仿宋_GB2312"/>
                <w:color w:val="000000"/>
                <w:sz w:val="18"/>
                <w:szCs w:val="18"/>
              </w:rPr>
            </w:pPr>
          </w:p>
        </w:tc>
        <w:tc>
          <w:tcPr>
            <w:tcW w:w="554" w:type="dxa"/>
            <w:shd w:val="clear" w:color="auto" w:fill="auto"/>
            <w:vAlign w:val="center"/>
          </w:tcPr>
          <w:p w14:paraId="1672FEA3">
            <w:pPr>
              <w:widowControl/>
              <w:jc w:val="center"/>
              <w:rPr>
                <w:rFonts w:ascii="仿宋_GB2312" w:eastAsia="仿宋_GB2312"/>
                <w:color w:val="000000"/>
                <w:sz w:val="18"/>
                <w:szCs w:val="18"/>
              </w:rPr>
            </w:pPr>
          </w:p>
        </w:tc>
        <w:tc>
          <w:tcPr>
            <w:tcW w:w="875" w:type="dxa"/>
            <w:shd w:val="clear" w:color="auto" w:fill="auto"/>
            <w:vAlign w:val="center"/>
          </w:tcPr>
          <w:p w14:paraId="6F28D8B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20CD6D4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E6204B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6C5C301F">
            <w:pPr>
              <w:widowControl/>
              <w:jc w:val="center"/>
              <w:rPr>
                <w:rFonts w:ascii="仿宋_GB2312" w:eastAsia="仿宋_GB2312"/>
                <w:color w:val="000000"/>
                <w:sz w:val="18"/>
                <w:szCs w:val="18"/>
              </w:rPr>
            </w:pPr>
          </w:p>
        </w:tc>
        <w:tc>
          <w:tcPr>
            <w:tcW w:w="720" w:type="dxa"/>
            <w:shd w:val="clear" w:color="auto" w:fill="auto"/>
            <w:vAlign w:val="center"/>
          </w:tcPr>
          <w:p w14:paraId="34652F0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1D3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F30F1D6">
            <w:pPr>
              <w:widowControl/>
              <w:jc w:val="center"/>
              <w:rPr>
                <w:rFonts w:ascii="仿宋_GB2312" w:eastAsia="仿宋_GB2312"/>
                <w:color w:val="000000"/>
                <w:sz w:val="18"/>
                <w:szCs w:val="18"/>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14:paraId="785A001A">
            <w:pPr>
              <w:widowControl/>
              <w:jc w:val="center"/>
              <w:rPr>
                <w:rFonts w:ascii="仿宋_GB2312" w:eastAsia="仿宋_GB2312"/>
                <w:color w:val="000000"/>
                <w:sz w:val="18"/>
                <w:szCs w:val="18"/>
              </w:rPr>
            </w:pPr>
          </w:p>
        </w:tc>
        <w:tc>
          <w:tcPr>
            <w:tcW w:w="720" w:type="dxa"/>
            <w:shd w:val="clear" w:color="auto" w:fill="auto"/>
            <w:vAlign w:val="center"/>
          </w:tcPr>
          <w:p w14:paraId="2DC94F99">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vAlign w:val="center"/>
          </w:tcPr>
          <w:p w14:paraId="310AD02E">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14:paraId="7AC06BC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vAlign w:val="center"/>
          </w:tcPr>
          <w:p w14:paraId="377F011D">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5229F562">
            <w:pPr>
              <w:widowControl/>
              <w:spacing w:line="320" w:lineRule="exact"/>
              <w:rPr>
                <w:rFonts w:ascii="仿宋_GB2312" w:eastAsia="仿宋_GB2312"/>
                <w:color w:val="000000"/>
                <w:sz w:val="18"/>
                <w:szCs w:val="18"/>
              </w:rPr>
            </w:pPr>
          </w:p>
        </w:tc>
        <w:tc>
          <w:tcPr>
            <w:tcW w:w="1980" w:type="dxa"/>
            <w:shd w:val="clear" w:color="auto" w:fill="auto"/>
            <w:vAlign w:val="center"/>
          </w:tcPr>
          <w:p w14:paraId="7BDC640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vAlign w:val="center"/>
          </w:tcPr>
          <w:p w14:paraId="6743FB0F">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5B391DC9">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14:paraId="6B8AA972">
            <w:pPr>
              <w:widowControl/>
              <w:jc w:val="center"/>
              <w:rPr>
                <w:rFonts w:ascii="仿宋_GB2312" w:eastAsia="仿宋_GB2312"/>
                <w:color w:val="000000"/>
                <w:sz w:val="18"/>
                <w:szCs w:val="18"/>
              </w:rPr>
            </w:pPr>
          </w:p>
        </w:tc>
        <w:tc>
          <w:tcPr>
            <w:tcW w:w="875" w:type="dxa"/>
            <w:shd w:val="clear" w:color="auto" w:fill="auto"/>
            <w:vAlign w:val="center"/>
          </w:tcPr>
          <w:p w14:paraId="749484F8">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597CB75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8866E7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E423D8F">
            <w:pPr>
              <w:widowControl/>
              <w:jc w:val="center"/>
              <w:rPr>
                <w:rFonts w:ascii="仿宋_GB2312" w:eastAsia="仿宋_GB2312"/>
                <w:color w:val="000000"/>
                <w:sz w:val="18"/>
                <w:szCs w:val="18"/>
              </w:rPr>
            </w:pPr>
          </w:p>
        </w:tc>
        <w:tc>
          <w:tcPr>
            <w:tcW w:w="720" w:type="dxa"/>
            <w:shd w:val="clear" w:color="auto" w:fill="auto"/>
            <w:vAlign w:val="center"/>
          </w:tcPr>
          <w:p w14:paraId="28682C1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0B0BC98B">
      <w:pPr>
        <w:pStyle w:val="2"/>
        <w:jc w:val="center"/>
        <w:rPr>
          <w:rFonts w:hint="eastAsia" w:ascii="方正小标宋_GBK" w:hAnsi="方正小标宋_GBK" w:eastAsia="方正小标宋_GBK"/>
          <w:b w:val="0"/>
          <w:bCs w:val="0"/>
          <w:sz w:val="30"/>
        </w:rPr>
      </w:pPr>
      <w:bookmarkStart w:id="7" w:name="_Toc24724716"/>
      <w:bookmarkStart w:id="8" w:name="_Toc24724725"/>
      <w:r>
        <w:rPr>
          <w:rFonts w:hint="eastAsia" w:ascii="方正小标宋_GBK" w:hAnsi="方正小标宋_GBK" w:eastAsia="方正小标宋_GBK"/>
          <w:b w:val="0"/>
          <w:bCs w:val="0"/>
          <w:sz w:val="30"/>
        </w:rPr>
        <w:br w:type="page"/>
      </w:r>
    </w:p>
    <w:p w14:paraId="15030574">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）生态环境领域基层政务公开标准目录</w:t>
      </w:r>
      <w:bookmarkEnd w:id="7"/>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14:paraId="1089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F558C2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shd w:val="clear" w:color="auto" w:fill="auto"/>
            <w:vAlign w:val="center"/>
          </w:tcPr>
          <w:p w14:paraId="722263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8DC65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308A31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01E323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7F237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14:paraId="435DA5C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729D23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7B1AD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CF699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FB1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681FB8D8">
            <w:pPr>
              <w:widowControl/>
              <w:jc w:val="left"/>
              <w:rPr>
                <w:rFonts w:ascii="Times New Roman" w:hAnsi="Times New Roman"/>
                <w:color w:val="000000"/>
                <w:kern w:val="0"/>
                <w:sz w:val="22"/>
              </w:rPr>
            </w:pPr>
          </w:p>
        </w:tc>
        <w:tc>
          <w:tcPr>
            <w:tcW w:w="720" w:type="dxa"/>
            <w:shd w:val="clear" w:color="auto" w:fill="auto"/>
            <w:vAlign w:val="center"/>
          </w:tcPr>
          <w:p w14:paraId="4C933D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577B96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71411C5C">
            <w:pPr>
              <w:widowControl/>
              <w:jc w:val="left"/>
              <w:rPr>
                <w:rFonts w:ascii="黑体" w:hAnsi="宋体" w:eastAsia="黑体" w:cs="宋体"/>
                <w:color w:val="000000"/>
                <w:kern w:val="0"/>
                <w:sz w:val="22"/>
              </w:rPr>
            </w:pPr>
          </w:p>
        </w:tc>
        <w:tc>
          <w:tcPr>
            <w:tcW w:w="2700" w:type="dxa"/>
            <w:vMerge w:val="continue"/>
            <w:shd w:val="clear" w:color="auto" w:fill="auto"/>
            <w:vAlign w:val="center"/>
          </w:tcPr>
          <w:p w14:paraId="43BF79EB">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0135293E">
            <w:pPr>
              <w:widowControl/>
              <w:jc w:val="left"/>
              <w:rPr>
                <w:rFonts w:ascii="黑体" w:hAnsi="宋体" w:eastAsia="黑体" w:cs="宋体"/>
                <w:color w:val="000000"/>
                <w:kern w:val="0"/>
                <w:sz w:val="22"/>
              </w:rPr>
            </w:pPr>
          </w:p>
        </w:tc>
        <w:tc>
          <w:tcPr>
            <w:tcW w:w="720" w:type="dxa"/>
            <w:vMerge w:val="continue"/>
            <w:shd w:val="clear" w:color="auto" w:fill="auto"/>
            <w:vAlign w:val="center"/>
          </w:tcPr>
          <w:p w14:paraId="33BCF93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146E822B">
            <w:pPr>
              <w:widowControl/>
              <w:jc w:val="left"/>
              <w:rPr>
                <w:rFonts w:ascii="黑体" w:hAnsi="宋体" w:eastAsia="黑体" w:cs="宋体"/>
                <w:kern w:val="0"/>
                <w:sz w:val="22"/>
              </w:rPr>
            </w:pPr>
          </w:p>
        </w:tc>
        <w:tc>
          <w:tcPr>
            <w:tcW w:w="720" w:type="dxa"/>
            <w:shd w:val="clear" w:color="auto" w:fill="auto"/>
            <w:vAlign w:val="center"/>
          </w:tcPr>
          <w:p w14:paraId="6D105A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D24D5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0855E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214C0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74BF12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728ED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82A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ED4168B">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1</w:t>
            </w:r>
          </w:p>
        </w:tc>
        <w:tc>
          <w:tcPr>
            <w:tcW w:w="720" w:type="dxa"/>
            <w:shd w:val="clear" w:color="auto" w:fill="auto"/>
            <w:vAlign w:val="center"/>
          </w:tcPr>
          <w:p w14:paraId="1F13331D">
            <w:pPr>
              <w:adjustRightInd w:val="0"/>
              <w:snapToGrid w:val="0"/>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4BD11DF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生态环境污染举报咨询</w:t>
            </w:r>
          </w:p>
        </w:tc>
        <w:tc>
          <w:tcPr>
            <w:tcW w:w="2520" w:type="dxa"/>
            <w:shd w:val="clear" w:color="auto" w:fill="auto"/>
            <w:vAlign w:val="center"/>
          </w:tcPr>
          <w:p w14:paraId="2C4DB5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w:t>
            </w:r>
            <w:r>
              <w:rPr>
                <w:rFonts w:ascii="仿宋_GB2312" w:hAnsi="宋体" w:eastAsia="仿宋_GB2312"/>
                <w:color w:val="000000"/>
                <w:sz w:val="18"/>
                <w:szCs w:val="18"/>
              </w:rPr>
              <w:t>举报、</w:t>
            </w:r>
            <w:r>
              <w:rPr>
                <w:rFonts w:hint="eastAsia" w:ascii="仿宋_GB2312" w:hAnsi="宋体" w:eastAsia="仿宋_GB2312"/>
                <w:color w:val="000000"/>
                <w:sz w:val="18"/>
                <w:szCs w:val="18"/>
              </w:rPr>
              <w:t>咨询方式（电话、地址等）</w:t>
            </w:r>
          </w:p>
        </w:tc>
        <w:tc>
          <w:tcPr>
            <w:tcW w:w="2700" w:type="dxa"/>
            <w:shd w:val="clear" w:color="auto" w:fill="auto"/>
            <w:vAlign w:val="center"/>
          </w:tcPr>
          <w:p w14:paraId="2705955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》、《政府信息公开条例》、《环境信访办法》</w:t>
            </w:r>
          </w:p>
        </w:tc>
        <w:tc>
          <w:tcPr>
            <w:tcW w:w="1620" w:type="dxa"/>
            <w:shd w:val="clear" w:color="auto" w:fill="auto"/>
            <w:vAlign w:val="center"/>
          </w:tcPr>
          <w:p w14:paraId="4A373C6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0585EA12">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0A9A6D0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8080089">
            <w:pPr>
              <w:adjustRightInd w:val="0"/>
              <w:snapToGrid w:val="0"/>
              <w:rPr>
                <w:rFonts w:ascii="仿宋_GB2312" w:hAnsi="宋体" w:eastAsia="仿宋_GB2312"/>
                <w:color w:val="000000"/>
                <w:sz w:val="18"/>
                <w:szCs w:val="18"/>
              </w:rPr>
            </w:pPr>
          </w:p>
        </w:tc>
        <w:tc>
          <w:tcPr>
            <w:tcW w:w="720" w:type="dxa"/>
            <w:shd w:val="clear" w:color="auto" w:fill="auto"/>
            <w:vAlign w:val="center"/>
          </w:tcPr>
          <w:p w14:paraId="1BA0C61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C32644F">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3E5117D0">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64473C7">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3CD95BA1">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A40B644">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34C8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50D6C0B">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restart"/>
            <w:shd w:val="clear" w:color="auto" w:fill="auto"/>
            <w:vAlign w:val="center"/>
          </w:tcPr>
          <w:p w14:paraId="6F1D368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6260D05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污染源监督监测</w:t>
            </w:r>
          </w:p>
        </w:tc>
        <w:tc>
          <w:tcPr>
            <w:tcW w:w="2520" w:type="dxa"/>
            <w:shd w:val="clear" w:color="auto" w:fill="auto"/>
            <w:vAlign w:val="center"/>
          </w:tcPr>
          <w:p w14:paraId="7155BCF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w:t>
            </w:r>
            <w:r>
              <w:rPr>
                <w:rFonts w:ascii="仿宋_GB2312" w:hAnsi="宋体" w:eastAsia="仿宋_GB2312"/>
                <w:color w:val="000000"/>
                <w:sz w:val="18"/>
                <w:szCs w:val="18"/>
              </w:rPr>
              <w:t>单位</w:t>
            </w:r>
            <w:r>
              <w:rPr>
                <w:rFonts w:hint="eastAsia" w:ascii="仿宋_GB2312" w:hAnsi="宋体" w:eastAsia="仿宋_GB2312"/>
                <w:color w:val="000000"/>
                <w:sz w:val="18"/>
                <w:szCs w:val="18"/>
              </w:rPr>
              <w:t>监督性监测信息</w:t>
            </w:r>
          </w:p>
        </w:tc>
        <w:tc>
          <w:tcPr>
            <w:tcW w:w="2700" w:type="dxa"/>
            <w:shd w:val="clear" w:color="auto" w:fill="auto"/>
            <w:vAlign w:val="center"/>
          </w:tcPr>
          <w:p w14:paraId="79CDBF1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《政府信息公开条例》、《国家重点监控企业污染源监督性监测及信息公开办法》、《国家生态环境监测方案》、每年印发的全国生态环境监测工作要点</w:t>
            </w:r>
          </w:p>
        </w:tc>
        <w:tc>
          <w:tcPr>
            <w:tcW w:w="1620" w:type="dxa"/>
            <w:shd w:val="clear" w:color="auto" w:fill="auto"/>
            <w:vAlign w:val="center"/>
          </w:tcPr>
          <w:p w14:paraId="6F4FA34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27E77D0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618C4E9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6BDDBC3">
            <w:pPr>
              <w:adjustRightInd w:val="0"/>
              <w:snapToGrid w:val="0"/>
              <w:rPr>
                <w:rFonts w:ascii="仿宋_GB2312" w:hAnsi="宋体" w:eastAsia="仿宋_GB2312"/>
                <w:color w:val="000000"/>
                <w:sz w:val="18"/>
                <w:szCs w:val="18"/>
              </w:rPr>
            </w:pPr>
          </w:p>
        </w:tc>
        <w:tc>
          <w:tcPr>
            <w:tcW w:w="720" w:type="dxa"/>
            <w:shd w:val="clear" w:color="auto" w:fill="auto"/>
            <w:vAlign w:val="center"/>
          </w:tcPr>
          <w:p w14:paraId="7F7F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5E582E6B">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1224207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0F7F1E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631BA6B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340140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1A9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6F3F56E">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433126C7">
            <w:pPr>
              <w:adjustRightInd w:val="0"/>
              <w:snapToGrid w:val="0"/>
              <w:rPr>
                <w:rFonts w:ascii="仿宋_GB2312" w:hAnsi="宋体" w:eastAsia="仿宋_GB2312"/>
                <w:color w:val="000000"/>
                <w:sz w:val="18"/>
                <w:szCs w:val="18"/>
              </w:rPr>
            </w:pPr>
          </w:p>
        </w:tc>
        <w:tc>
          <w:tcPr>
            <w:tcW w:w="900" w:type="dxa"/>
            <w:shd w:val="clear" w:color="auto" w:fill="auto"/>
            <w:vAlign w:val="center"/>
          </w:tcPr>
          <w:p w14:paraId="7344AB2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污染源信息发布</w:t>
            </w:r>
          </w:p>
        </w:tc>
        <w:tc>
          <w:tcPr>
            <w:tcW w:w="2520" w:type="dxa"/>
            <w:shd w:val="clear" w:color="auto" w:fill="auto"/>
            <w:vAlign w:val="center"/>
          </w:tcPr>
          <w:p w14:paraId="7864BB5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重点排污单位基本情况</w:t>
            </w:r>
            <w:r>
              <w:rPr>
                <w:rFonts w:ascii="仿宋_GB2312" w:hAnsi="宋体" w:eastAsia="仿宋_GB2312"/>
                <w:color w:val="000000"/>
                <w:sz w:val="18"/>
                <w:szCs w:val="18"/>
              </w:rPr>
              <w:t>、</w:t>
            </w:r>
            <w:r>
              <w:rPr>
                <w:rFonts w:hint="eastAsia" w:ascii="仿宋_GB2312" w:hAnsi="宋体" w:eastAsia="仿宋_GB2312"/>
                <w:color w:val="000000"/>
                <w:sz w:val="18"/>
                <w:szCs w:val="18"/>
              </w:rPr>
              <w:t>总量控制、污染防治等信息，重点</w:t>
            </w:r>
            <w:r>
              <w:rPr>
                <w:rFonts w:ascii="仿宋_GB2312" w:hAnsi="宋体" w:eastAsia="仿宋_GB2312"/>
                <w:color w:val="000000"/>
                <w:sz w:val="18"/>
                <w:szCs w:val="18"/>
              </w:rPr>
              <w:t>排污单位</w:t>
            </w:r>
            <w:r>
              <w:rPr>
                <w:rFonts w:hint="eastAsia" w:ascii="仿宋_GB2312" w:hAnsi="宋体" w:eastAsia="仿宋_GB2312"/>
                <w:color w:val="000000"/>
                <w:sz w:val="18"/>
                <w:szCs w:val="18"/>
              </w:rPr>
              <w:t>环境信息公开情况监管信息</w:t>
            </w:r>
          </w:p>
        </w:tc>
        <w:tc>
          <w:tcPr>
            <w:tcW w:w="2700" w:type="dxa"/>
            <w:vMerge w:val="restart"/>
            <w:shd w:val="clear" w:color="auto" w:fill="auto"/>
            <w:vAlign w:val="center"/>
          </w:tcPr>
          <w:p w14:paraId="7E3CC57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》、《政府信息公开条例》</w:t>
            </w:r>
          </w:p>
        </w:tc>
        <w:tc>
          <w:tcPr>
            <w:tcW w:w="1620" w:type="dxa"/>
            <w:vMerge w:val="restart"/>
            <w:shd w:val="clear" w:color="auto" w:fill="auto"/>
            <w:vAlign w:val="center"/>
          </w:tcPr>
          <w:p w14:paraId="6E85EE9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shd w:val="clear" w:color="auto" w:fill="auto"/>
            <w:vAlign w:val="center"/>
          </w:tcPr>
          <w:p w14:paraId="788FB477">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vMerge w:val="restart"/>
            <w:shd w:val="clear" w:color="auto" w:fill="auto"/>
            <w:vAlign w:val="center"/>
          </w:tcPr>
          <w:p w14:paraId="7C0B1C6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87863C5">
            <w:pPr>
              <w:adjustRightInd w:val="0"/>
              <w:snapToGrid w:val="0"/>
              <w:rPr>
                <w:rFonts w:ascii="仿宋_GB2312" w:hAnsi="宋体" w:eastAsia="仿宋_GB2312"/>
                <w:color w:val="000000"/>
                <w:sz w:val="18"/>
                <w:szCs w:val="18"/>
              </w:rPr>
            </w:pPr>
          </w:p>
        </w:tc>
        <w:tc>
          <w:tcPr>
            <w:tcW w:w="720" w:type="dxa"/>
            <w:shd w:val="clear" w:color="auto" w:fill="auto"/>
            <w:vAlign w:val="center"/>
          </w:tcPr>
          <w:p w14:paraId="50EB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D1C9BFE">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228DD14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5AC71D71">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B8A3A3A">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CA0F893">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F24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A6589D">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continue"/>
            <w:shd w:val="clear" w:color="auto" w:fill="auto"/>
            <w:vAlign w:val="center"/>
          </w:tcPr>
          <w:p w14:paraId="781EC558">
            <w:pPr>
              <w:adjustRightInd w:val="0"/>
              <w:snapToGrid w:val="0"/>
              <w:rPr>
                <w:rFonts w:ascii="仿宋_GB2312" w:hAnsi="宋体" w:eastAsia="仿宋_GB2312"/>
                <w:color w:val="000000"/>
                <w:sz w:val="18"/>
                <w:szCs w:val="18"/>
              </w:rPr>
            </w:pPr>
          </w:p>
        </w:tc>
        <w:tc>
          <w:tcPr>
            <w:tcW w:w="900" w:type="dxa"/>
            <w:shd w:val="clear" w:color="auto" w:fill="auto"/>
            <w:vAlign w:val="center"/>
          </w:tcPr>
          <w:p w14:paraId="328A30A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生态环境举报信访</w:t>
            </w:r>
            <w:r>
              <w:rPr>
                <w:rFonts w:ascii="仿宋_GB2312" w:hAnsi="宋体" w:eastAsia="仿宋_GB2312"/>
                <w:color w:val="000000"/>
                <w:sz w:val="18"/>
                <w:szCs w:val="18"/>
              </w:rPr>
              <w:t>信息</w:t>
            </w:r>
            <w:r>
              <w:rPr>
                <w:rFonts w:hint="eastAsia" w:ascii="仿宋_GB2312" w:hAnsi="宋体" w:eastAsia="仿宋_GB2312"/>
                <w:color w:val="000000"/>
                <w:sz w:val="18"/>
                <w:szCs w:val="18"/>
              </w:rPr>
              <w:t>发布</w:t>
            </w:r>
          </w:p>
        </w:tc>
        <w:tc>
          <w:tcPr>
            <w:tcW w:w="2520" w:type="dxa"/>
            <w:shd w:val="clear" w:color="auto" w:fill="auto"/>
            <w:vAlign w:val="center"/>
          </w:tcPr>
          <w:p w14:paraId="6C2AADF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公开重点生态环境举报、信访案件及处理情况</w:t>
            </w:r>
          </w:p>
        </w:tc>
        <w:tc>
          <w:tcPr>
            <w:tcW w:w="2700" w:type="dxa"/>
            <w:vMerge w:val="continue"/>
            <w:shd w:val="clear" w:color="auto" w:fill="auto"/>
            <w:vAlign w:val="center"/>
          </w:tcPr>
          <w:p w14:paraId="0F55E621">
            <w:pPr>
              <w:adjustRightInd w:val="0"/>
              <w:snapToGrid w:val="0"/>
              <w:rPr>
                <w:rFonts w:ascii="仿宋_GB2312" w:hAnsi="宋体" w:eastAsia="仿宋_GB2312"/>
                <w:color w:val="000000"/>
                <w:sz w:val="18"/>
                <w:szCs w:val="18"/>
              </w:rPr>
            </w:pPr>
          </w:p>
        </w:tc>
        <w:tc>
          <w:tcPr>
            <w:tcW w:w="1620" w:type="dxa"/>
            <w:vMerge w:val="continue"/>
            <w:shd w:val="clear" w:color="auto" w:fill="auto"/>
            <w:vAlign w:val="center"/>
          </w:tcPr>
          <w:p w14:paraId="31054A4F">
            <w:pPr>
              <w:adjustRightInd w:val="0"/>
              <w:snapToGrid w:val="0"/>
              <w:rPr>
                <w:rFonts w:ascii="仿宋_GB2312" w:hAnsi="宋体" w:eastAsia="仿宋_GB2312"/>
                <w:color w:val="000000"/>
                <w:sz w:val="18"/>
                <w:szCs w:val="18"/>
              </w:rPr>
            </w:pPr>
          </w:p>
        </w:tc>
        <w:tc>
          <w:tcPr>
            <w:tcW w:w="720" w:type="dxa"/>
            <w:vMerge w:val="continue"/>
            <w:shd w:val="clear" w:color="auto" w:fill="auto"/>
            <w:vAlign w:val="center"/>
          </w:tcPr>
          <w:p w14:paraId="7B94B48B">
            <w:pPr>
              <w:adjustRightInd w:val="0"/>
              <w:snapToGrid w:val="0"/>
              <w:jc w:val="center"/>
              <w:rPr>
                <w:rFonts w:ascii="仿宋_GB2312" w:hAnsi="宋体" w:eastAsia="仿宋_GB2312"/>
                <w:color w:val="000000"/>
                <w:sz w:val="18"/>
                <w:szCs w:val="18"/>
              </w:rPr>
            </w:pPr>
          </w:p>
        </w:tc>
        <w:tc>
          <w:tcPr>
            <w:tcW w:w="1620" w:type="dxa"/>
            <w:vMerge w:val="continue"/>
            <w:shd w:val="clear" w:color="auto" w:fill="auto"/>
            <w:vAlign w:val="center"/>
          </w:tcPr>
          <w:p w14:paraId="160A5684">
            <w:pPr>
              <w:adjustRightInd w:val="0"/>
              <w:snapToGrid w:val="0"/>
              <w:rPr>
                <w:rFonts w:ascii="仿宋_GB2312" w:hAnsi="宋体" w:eastAsia="仿宋_GB2312"/>
                <w:color w:val="000000"/>
                <w:sz w:val="18"/>
                <w:szCs w:val="18"/>
              </w:rPr>
            </w:pPr>
          </w:p>
        </w:tc>
        <w:tc>
          <w:tcPr>
            <w:tcW w:w="720" w:type="dxa"/>
            <w:shd w:val="clear" w:color="auto" w:fill="auto"/>
            <w:vAlign w:val="center"/>
          </w:tcPr>
          <w:p w14:paraId="22CA7D2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27DE4C6">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54E1B2D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B91108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4F80E5A0">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291B5B6F">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7A8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52F8A00">
            <w:pPr>
              <w:pStyle w:val="8"/>
              <w:adjustRightInd w:val="0"/>
              <w:snapToGrid w:val="0"/>
              <w:ind w:firstLine="0" w:firstLineChars="0"/>
              <w:jc w:val="center"/>
              <w:rPr>
                <w:rFonts w:hint="eastAsia" w:ascii="仿宋_GB2312" w:hAnsi="宋体" w:eastAsia="仿宋_GB2312"/>
                <w:color w:val="000000"/>
                <w:sz w:val="18"/>
                <w:szCs w:val="18"/>
                <w:lang w:val="en-US"/>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0A0CAFE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504E838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shd w:val="clear" w:color="auto" w:fill="auto"/>
            <w:vAlign w:val="center"/>
          </w:tcPr>
          <w:p w14:paraId="174AE71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shd w:val="clear" w:color="auto" w:fill="auto"/>
            <w:vAlign w:val="center"/>
          </w:tcPr>
          <w:p w14:paraId="375328A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》、《政府信息公开条例》、《国务院关于印发水污染防治行动计划的通知》</w:t>
            </w:r>
          </w:p>
        </w:tc>
        <w:tc>
          <w:tcPr>
            <w:tcW w:w="1620" w:type="dxa"/>
            <w:shd w:val="clear" w:color="auto" w:fill="auto"/>
            <w:vAlign w:val="center"/>
          </w:tcPr>
          <w:p w14:paraId="16135FB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3741D3B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7ABEABA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B94A7AB">
            <w:pPr>
              <w:adjustRightInd w:val="0"/>
              <w:snapToGrid w:val="0"/>
              <w:rPr>
                <w:rFonts w:ascii="仿宋_GB2312" w:hAnsi="宋体" w:eastAsia="仿宋_GB2312"/>
                <w:color w:val="000000"/>
                <w:sz w:val="18"/>
                <w:szCs w:val="18"/>
              </w:rPr>
            </w:pPr>
          </w:p>
        </w:tc>
        <w:tc>
          <w:tcPr>
            <w:tcW w:w="720" w:type="dxa"/>
            <w:shd w:val="clear" w:color="auto" w:fill="auto"/>
            <w:vAlign w:val="center"/>
          </w:tcPr>
          <w:p w14:paraId="586C250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D8B2F4D">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7AF255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821CA48">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7EA8FFF8">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B78060D">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B72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AEBC798">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62894CF5">
            <w:pPr>
              <w:adjustRightInd w:val="0"/>
              <w:snapToGrid w:val="0"/>
              <w:rPr>
                <w:rFonts w:ascii="仿宋_GB2312" w:hAnsi="宋体" w:eastAsia="仿宋_GB2312"/>
                <w:color w:val="000000"/>
                <w:sz w:val="18"/>
                <w:szCs w:val="18"/>
              </w:rPr>
            </w:pPr>
          </w:p>
        </w:tc>
        <w:tc>
          <w:tcPr>
            <w:tcW w:w="900" w:type="dxa"/>
            <w:shd w:val="clear" w:color="auto" w:fill="auto"/>
            <w:vAlign w:val="center"/>
          </w:tcPr>
          <w:p w14:paraId="25CF197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shd w:val="clear" w:color="auto" w:fill="auto"/>
            <w:vAlign w:val="center"/>
          </w:tcPr>
          <w:p w14:paraId="07F0EE7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本行政机关的政府信息公开工作年度报告、环境统计年度报告</w:t>
            </w:r>
          </w:p>
        </w:tc>
        <w:tc>
          <w:tcPr>
            <w:tcW w:w="2700" w:type="dxa"/>
            <w:shd w:val="clear" w:color="auto" w:fill="auto"/>
            <w:vAlign w:val="center"/>
          </w:tcPr>
          <w:p w14:paraId="2F1FC86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shd w:val="clear" w:color="auto" w:fill="auto"/>
            <w:vAlign w:val="center"/>
          </w:tcPr>
          <w:p w14:paraId="7E9DF43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自该信息形成或者变更之日起20个工作日内;政府信息公开工作年度报告按照《政府信息公开条例》要求的时限公开</w:t>
            </w:r>
          </w:p>
        </w:tc>
        <w:tc>
          <w:tcPr>
            <w:tcW w:w="720" w:type="dxa"/>
            <w:shd w:val="clear" w:color="auto" w:fill="auto"/>
            <w:vAlign w:val="center"/>
          </w:tcPr>
          <w:p w14:paraId="5890857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2CDCBE3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7F0DF15">
            <w:pPr>
              <w:adjustRightInd w:val="0"/>
              <w:snapToGrid w:val="0"/>
              <w:rPr>
                <w:rFonts w:ascii="仿宋_GB2312" w:hAnsi="宋体" w:eastAsia="仿宋_GB2312"/>
                <w:color w:val="000000"/>
                <w:sz w:val="18"/>
                <w:szCs w:val="18"/>
              </w:rPr>
            </w:pPr>
          </w:p>
        </w:tc>
        <w:tc>
          <w:tcPr>
            <w:tcW w:w="720" w:type="dxa"/>
            <w:shd w:val="clear" w:color="auto" w:fill="auto"/>
            <w:vAlign w:val="center"/>
          </w:tcPr>
          <w:p w14:paraId="6133294C">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E396479">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4C2C5AB">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E867CB4">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EB0A38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3C9A99B0">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bl>
    <w:p w14:paraId="341B4514">
      <w:pPr>
        <w:pStyle w:val="2"/>
        <w:jc w:val="center"/>
        <w:rPr>
          <w:rFonts w:hint="eastAsia" w:ascii="方正小标宋_GBK" w:hAnsi="方正小标宋_GBK" w:eastAsia="方正小标宋_GBK"/>
          <w:b w:val="0"/>
          <w:bCs w:val="0"/>
          <w:sz w:val="30"/>
        </w:rPr>
      </w:pPr>
      <w:bookmarkStart w:id="9" w:name="_Toc24724717"/>
      <w:r>
        <w:rPr>
          <w:rFonts w:hint="eastAsia" w:ascii="方正小标宋_GBK" w:hAnsi="方正小标宋_GBK" w:eastAsia="方正小标宋_GBK"/>
          <w:b w:val="0"/>
          <w:bCs w:val="0"/>
          <w:sz w:val="30"/>
        </w:rPr>
        <w:br w:type="page"/>
      </w:r>
    </w:p>
    <w:p w14:paraId="5FEECA1B">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（十）保障性住房领域基层政务公开标准目录</w:t>
      </w:r>
      <w:bookmarkEnd w:id="9"/>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2D66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4BDC97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6AFD0D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24B75A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6D2AC0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14:paraId="597A3D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6C97F1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4971EFE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20EC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1AC97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70A2B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A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E389159">
            <w:pPr>
              <w:widowControl/>
              <w:jc w:val="left"/>
              <w:rPr>
                <w:rFonts w:ascii="Times New Roman" w:hAnsi="Times New Roman"/>
                <w:color w:val="000000"/>
                <w:kern w:val="0"/>
                <w:sz w:val="22"/>
              </w:rPr>
            </w:pPr>
          </w:p>
        </w:tc>
        <w:tc>
          <w:tcPr>
            <w:tcW w:w="720" w:type="dxa"/>
            <w:shd w:val="clear" w:color="auto" w:fill="auto"/>
            <w:vAlign w:val="center"/>
          </w:tcPr>
          <w:p w14:paraId="2D6ACC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4E864B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3E6BCB37">
            <w:pPr>
              <w:widowControl/>
              <w:jc w:val="left"/>
              <w:rPr>
                <w:rFonts w:ascii="黑体" w:hAnsi="宋体" w:eastAsia="黑体" w:cs="宋体"/>
                <w:color w:val="000000"/>
                <w:kern w:val="0"/>
                <w:sz w:val="22"/>
              </w:rPr>
            </w:pPr>
          </w:p>
        </w:tc>
        <w:tc>
          <w:tcPr>
            <w:tcW w:w="3600" w:type="dxa"/>
            <w:vMerge w:val="continue"/>
            <w:shd w:val="clear" w:color="auto" w:fill="auto"/>
            <w:vAlign w:val="center"/>
          </w:tcPr>
          <w:p w14:paraId="34AA5D52">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27194A89">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7BED6F79">
            <w:pPr>
              <w:widowControl/>
              <w:jc w:val="left"/>
              <w:rPr>
                <w:rFonts w:ascii="黑体" w:hAnsi="宋体" w:eastAsia="黑体" w:cs="宋体"/>
                <w:color w:val="000000"/>
                <w:kern w:val="0"/>
                <w:sz w:val="22"/>
              </w:rPr>
            </w:pPr>
          </w:p>
        </w:tc>
        <w:tc>
          <w:tcPr>
            <w:tcW w:w="1246" w:type="dxa"/>
            <w:vMerge w:val="continue"/>
            <w:shd w:val="clear" w:color="auto" w:fill="auto"/>
            <w:vAlign w:val="center"/>
          </w:tcPr>
          <w:p w14:paraId="2AAB1FFD">
            <w:pPr>
              <w:widowControl/>
              <w:jc w:val="left"/>
              <w:rPr>
                <w:rFonts w:ascii="黑体" w:hAnsi="宋体" w:eastAsia="黑体" w:cs="宋体"/>
                <w:kern w:val="0"/>
                <w:sz w:val="22"/>
              </w:rPr>
            </w:pPr>
          </w:p>
        </w:tc>
        <w:tc>
          <w:tcPr>
            <w:tcW w:w="720" w:type="dxa"/>
            <w:shd w:val="clear" w:color="auto" w:fill="auto"/>
            <w:vAlign w:val="center"/>
          </w:tcPr>
          <w:p w14:paraId="0930B0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EE9B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30ABCB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00C26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2700B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69B8F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8E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BEFAD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3E277A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5CB30B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shd w:val="clear" w:color="auto" w:fill="auto"/>
            <w:vAlign w:val="center"/>
          </w:tcPr>
          <w:p w14:paraId="63661E9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458C30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5C197F0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058DDCA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1262F12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A51C200">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restart"/>
            <w:shd w:val="clear" w:color="auto" w:fill="auto"/>
            <w:vAlign w:val="center"/>
          </w:tcPr>
          <w:p w14:paraId="3DC4FD5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《已购公有住房和经济适用住房上市出售管理暂行办法》、《廉租住房保障办法》、《经济适用住房管理办法》、《公共租赁住房管理办法》、《住房城乡建设部 财政部 </w:t>
            </w:r>
            <w:r>
              <w:rPr>
                <w:rFonts w:hint="eastAsia" w:ascii="仿宋_GB2312" w:hAnsi="宋体" w:eastAsia="仿宋_GB2312"/>
                <w:color w:val="000000"/>
                <w:sz w:val="18"/>
                <w:szCs w:val="18"/>
                <w:lang w:eastAsia="zh-CN"/>
              </w:rPr>
              <w:t>国家发展改革委</w:t>
            </w:r>
            <w:r>
              <w:rPr>
                <w:rFonts w:hint="eastAsia" w:ascii="仿宋_GB2312" w:hAnsi="宋体" w:eastAsia="仿宋_GB2312"/>
                <w:color w:val="000000"/>
                <w:sz w:val="18"/>
                <w:szCs w:val="18"/>
              </w:rPr>
              <w:t>关于公共租赁住房和廉租住房并轨运行的通知》、《</w:t>
            </w:r>
            <w:r>
              <w:rPr>
                <w:rFonts w:hint="eastAsia" w:ascii="仿宋_GB2312" w:hAnsi="宋体" w:eastAsia="仿宋_GB2312"/>
                <w:color w:val="000000"/>
                <w:sz w:val="18"/>
                <w:szCs w:val="18"/>
                <w:lang w:eastAsia="zh-CN"/>
              </w:rPr>
              <w:t>中共中央办公厅、国务院办公厅</w:t>
            </w:r>
            <w:r>
              <w:rPr>
                <w:rFonts w:hint="eastAsia" w:ascii="仿宋_GB2312" w:hAnsi="宋体" w:eastAsia="仿宋_GB2312"/>
                <w:color w:val="000000"/>
                <w:sz w:val="18"/>
                <w:szCs w:val="18"/>
              </w:rPr>
              <w:t>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shd w:val="clear" w:color="auto" w:fill="auto"/>
            <w:vAlign w:val="center"/>
          </w:tcPr>
          <w:p w14:paraId="2BB01B0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shd w:val="clear" w:color="auto" w:fill="auto"/>
            <w:vAlign w:val="center"/>
          </w:tcPr>
          <w:p w14:paraId="11B4828D">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246" w:type="dxa"/>
            <w:vMerge w:val="restart"/>
            <w:shd w:val="clear" w:color="auto" w:fill="auto"/>
            <w:vAlign w:val="center"/>
          </w:tcPr>
          <w:p w14:paraId="1851333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vMerge w:val="restart"/>
            <w:shd w:val="clear" w:color="auto" w:fill="auto"/>
            <w:vAlign w:val="center"/>
          </w:tcPr>
          <w:p w14:paraId="7B04D0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677DC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9E5FE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DECE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A221F88">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4FB761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EF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9CCBA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3E731531">
            <w:pPr>
              <w:jc w:val="center"/>
              <w:rPr>
                <w:rFonts w:hint="eastAsia" w:ascii="仿宋_GB2312" w:hAnsi="宋体" w:eastAsia="仿宋_GB2312"/>
                <w:color w:val="000000"/>
                <w:sz w:val="18"/>
                <w:szCs w:val="18"/>
              </w:rPr>
            </w:pPr>
          </w:p>
        </w:tc>
        <w:tc>
          <w:tcPr>
            <w:tcW w:w="1274" w:type="dxa"/>
            <w:shd w:val="clear" w:color="auto" w:fill="auto"/>
            <w:vAlign w:val="center"/>
          </w:tcPr>
          <w:p w14:paraId="38DDAB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shd w:val="clear" w:color="auto" w:fill="auto"/>
            <w:vAlign w:val="center"/>
          </w:tcPr>
          <w:p w14:paraId="40D2F11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7F8E7D8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0346A0B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6E921F0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211183C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8615C66">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continue"/>
            <w:shd w:val="clear" w:color="auto" w:fill="auto"/>
            <w:vAlign w:val="center"/>
          </w:tcPr>
          <w:p w14:paraId="770493F8">
            <w:pPr>
              <w:rPr>
                <w:rFonts w:hint="eastAsia" w:ascii="仿宋_GB2312" w:hAnsi="宋体" w:eastAsia="仿宋_GB2312"/>
                <w:color w:val="000000"/>
                <w:sz w:val="18"/>
                <w:szCs w:val="18"/>
              </w:rPr>
            </w:pPr>
          </w:p>
        </w:tc>
        <w:tc>
          <w:tcPr>
            <w:tcW w:w="1080" w:type="dxa"/>
            <w:vMerge w:val="continue"/>
            <w:shd w:val="clear" w:color="auto" w:fill="auto"/>
            <w:vAlign w:val="center"/>
          </w:tcPr>
          <w:p w14:paraId="47DC620A">
            <w:pPr>
              <w:rPr>
                <w:rFonts w:hint="eastAsia" w:ascii="仿宋_GB2312" w:hAnsi="宋体" w:eastAsia="仿宋_GB2312"/>
                <w:color w:val="000000"/>
                <w:sz w:val="18"/>
                <w:szCs w:val="18"/>
              </w:rPr>
            </w:pPr>
          </w:p>
        </w:tc>
        <w:tc>
          <w:tcPr>
            <w:tcW w:w="1080" w:type="dxa"/>
            <w:vMerge w:val="continue"/>
            <w:shd w:val="clear" w:color="auto" w:fill="auto"/>
            <w:vAlign w:val="center"/>
          </w:tcPr>
          <w:p w14:paraId="1444CEFF">
            <w:pPr>
              <w:rPr>
                <w:rFonts w:hint="eastAsia" w:ascii="仿宋_GB2312" w:hAnsi="宋体" w:eastAsia="仿宋_GB2312"/>
                <w:color w:val="000000"/>
                <w:sz w:val="18"/>
                <w:szCs w:val="18"/>
              </w:rPr>
            </w:pPr>
          </w:p>
        </w:tc>
        <w:tc>
          <w:tcPr>
            <w:tcW w:w="1246" w:type="dxa"/>
            <w:vMerge w:val="continue"/>
            <w:shd w:val="clear" w:color="auto" w:fill="auto"/>
            <w:vAlign w:val="center"/>
          </w:tcPr>
          <w:p w14:paraId="0CBCD869">
            <w:pPr>
              <w:rPr>
                <w:rFonts w:hint="eastAsia" w:ascii="仿宋_GB2312" w:hAnsi="宋体" w:eastAsia="仿宋_GB2312"/>
                <w:color w:val="000000"/>
                <w:sz w:val="18"/>
                <w:szCs w:val="18"/>
              </w:rPr>
            </w:pPr>
          </w:p>
        </w:tc>
        <w:tc>
          <w:tcPr>
            <w:tcW w:w="720" w:type="dxa"/>
            <w:vMerge w:val="continue"/>
            <w:shd w:val="clear" w:color="auto" w:fill="auto"/>
            <w:vAlign w:val="center"/>
          </w:tcPr>
          <w:p w14:paraId="3C8604E5">
            <w:pPr>
              <w:rPr>
                <w:rFonts w:hint="eastAsia" w:ascii="仿宋_GB2312" w:hAnsi="宋体" w:eastAsia="仿宋_GB2312"/>
                <w:color w:val="000000"/>
                <w:sz w:val="18"/>
                <w:szCs w:val="18"/>
              </w:rPr>
            </w:pPr>
          </w:p>
        </w:tc>
        <w:tc>
          <w:tcPr>
            <w:tcW w:w="709" w:type="dxa"/>
            <w:vMerge w:val="continue"/>
            <w:shd w:val="clear" w:color="auto" w:fill="auto"/>
            <w:vAlign w:val="center"/>
          </w:tcPr>
          <w:p w14:paraId="41883FBB">
            <w:pPr>
              <w:rPr>
                <w:rFonts w:hint="eastAsia" w:ascii="仿宋_GB2312" w:hAnsi="宋体" w:eastAsia="仿宋_GB2312"/>
                <w:color w:val="000000"/>
                <w:sz w:val="18"/>
                <w:szCs w:val="18"/>
              </w:rPr>
            </w:pPr>
          </w:p>
        </w:tc>
        <w:tc>
          <w:tcPr>
            <w:tcW w:w="551" w:type="dxa"/>
            <w:vMerge w:val="continue"/>
            <w:shd w:val="clear" w:color="auto" w:fill="auto"/>
            <w:vAlign w:val="center"/>
          </w:tcPr>
          <w:p w14:paraId="0A8C5844">
            <w:pPr>
              <w:rPr>
                <w:rFonts w:hint="eastAsia" w:ascii="仿宋_GB2312" w:hAnsi="宋体" w:eastAsia="仿宋_GB2312"/>
                <w:color w:val="000000"/>
                <w:sz w:val="18"/>
                <w:szCs w:val="18"/>
              </w:rPr>
            </w:pPr>
          </w:p>
        </w:tc>
        <w:tc>
          <w:tcPr>
            <w:tcW w:w="720" w:type="dxa"/>
            <w:vMerge w:val="continue"/>
            <w:shd w:val="clear" w:color="auto" w:fill="auto"/>
            <w:vAlign w:val="center"/>
          </w:tcPr>
          <w:p w14:paraId="61C1322C">
            <w:pPr>
              <w:rPr>
                <w:rFonts w:hint="eastAsia" w:ascii="仿宋_GB2312" w:hAnsi="宋体" w:eastAsia="仿宋_GB2312"/>
                <w:color w:val="000000"/>
                <w:sz w:val="18"/>
                <w:szCs w:val="18"/>
              </w:rPr>
            </w:pPr>
          </w:p>
        </w:tc>
        <w:tc>
          <w:tcPr>
            <w:tcW w:w="720" w:type="dxa"/>
            <w:vMerge w:val="continue"/>
            <w:shd w:val="clear" w:color="auto" w:fill="auto"/>
            <w:vAlign w:val="center"/>
          </w:tcPr>
          <w:p w14:paraId="7C906C61">
            <w:pPr>
              <w:rPr>
                <w:rFonts w:hint="eastAsia" w:ascii="仿宋_GB2312" w:hAnsi="宋体" w:eastAsia="仿宋_GB2312"/>
                <w:color w:val="000000"/>
                <w:sz w:val="18"/>
                <w:szCs w:val="18"/>
              </w:rPr>
            </w:pPr>
          </w:p>
        </w:tc>
        <w:tc>
          <w:tcPr>
            <w:tcW w:w="720" w:type="dxa"/>
            <w:vMerge w:val="continue"/>
            <w:shd w:val="clear" w:color="auto" w:fill="auto"/>
            <w:vAlign w:val="center"/>
          </w:tcPr>
          <w:p w14:paraId="453C81B4">
            <w:pPr>
              <w:rPr>
                <w:rFonts w:hint="eastAsia" w:ascii="仿宋_GB2312" w:hAnsi="宋体" w:eastAsia="仿宋_GB2312"/>
                <w:color w:val="000000"/>
                <w:sz w:val="18"/>
                <w:szCs w:val="18"/>
              </w:rPr>
            </w:pPr>
          </w:p>
        </w:tc>
      </w:tr>
    </w:tbl>
    <w:p w14:paraId="6F891ED4">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D85A569">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）国有土地上房屋征收与补偿领域基层政务公开标准目录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2F60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C205018">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14:paraId="0FF2E6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0E1738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14:paraId="7687E1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14:paraId="5FAC06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2A9234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14:paraId="06AF359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0A3D93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9DFC5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EE121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A3E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7DB1D8AF">
            <w:pPr>
              <w:widowControl/>
              <w:jc w:val="left"/>
              <w:rPr>
                <w:rFonts w:ascii="Times New Roman" w:hAnsi="Times New Roman"/>
                <w:color w:val="000000"/>
                <w:kern w:val="0"/>
                <w:sz w:val="22"/>
              </w:rPr>
            </w:pPr>
          </w:p>
        </w:tc>
        <w:tc>
          <w:tcPr>
            <w:tcW w:w="900" w:type="dxa"/>
            <w:shd w:val="clear" w:color="auto" w:fill="auto"/>
            <w:vAlign w:val="center"/>
          </w:tcPr>
          <w:p w14:paraId="47B34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777883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016719E">
            <w:pPr>
              <w:widowControl/>
              <w:jc w:val="left"/>
              <w:rPr>
                <w:rFonts w:ascii="黑体" w:hAnsi="宋体" w:eastAsia="黑体" w:cs="宋体"/>
                <w:color w:val="000000"/>
                <w:kern w:val="0"/>
                <w:sz w:val="22"/>
              </w:rPr>
            </w:pPr>
          </w:p>
        </w:tc>
        <w:tc>
          <w:tcPr>
            <w:tcW w:w="3240" w:type="dxa"/>
            <w:vMerge w:val="continue"/>
            <w:shd w:val="clear" w:color="auto" w:fill="auto"/>
            <w:vAlign w:val="center"/>
          </w:tcPr>
          <w:p w14:paraId="0517963E">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0D1C706E">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79ACD8BC">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1C44DFC7">
            <w:pPr>
              <w:widowControl/>
              <w:jc w:val="left"/>
              <w:rPr>
                <w:rFonts w:ascii="黑体" w:hAnsi="宋体" w:eastAsia="黑体" w:cs="宋体"/>
                <w:kern w:val="0"/>
                <w:sz w:val="22"/>
              </w:rPr>
            </w:pPr>
          </w:p>
        </w:tc>
        <w:tc>
          <w:tcPr>
            <w:tcW w:w="720" w:type="dxa"/>
            <w:shd w:val="clear" w:color="auto" w:fill="auto"/>
            <w:vAlign w:val="center"/>
          </w:tcPr>
          <w:p w14:paraId="5DD63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A847F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43EDD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DEF87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B9C78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41A88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063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3098B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414EA4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14:paraId="7BDCB8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14:paraId="796419A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14:paraId="66D3941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shd w:val="clear" w:color="auto" w:fill="auto"/>
            <w:vAlign w:val="center"/>
          </w:tcPr>
          <w:p w14:paraId="3232014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3B994E4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762DB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63C787B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054201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C6CDE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F1F71C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7E7F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2B4C434">
            <w:pPr>
              <w:jc w:val="center"/>
              <w:rPr>
                <w:rFonts w:ascii="仿宋_GB2312" w:hAnsi="宋体" w:eastAsia="仿宋_GB2312"/>
                <w:color w:val="000000"/>
                <w:sz w:val="18"/>
                <w:szCs w:val="18"/>
              </w:rPr>
            </w:pPr>
          </w:p>
        </w:tc>
        <w:tc>
          <w:tcPr>
            <w:tcW w:w="720" w:type="dxa"/>
            <w:shd w:val="clear" w:color="auto" w:fill="auto"/>
            <w:vAlign w:val="center"/>
          </w:tcPr>
          <w:p w14:paraId="6165A7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6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00CF6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44882921">
            <w:pPr>
              <w:jc w:val="center"/>
              <w:rPr>
                <w:rFonts w:hint="eastAsia" w:ascii="仿宋_GB2312" w:hAnsi="宋体" w:eastAsia="仿宋_GB2312"/>
                <w:color w:val="000000"/>
                <w:sz w:val="18"/>
                <w:szCs w:val="18"/>
              </w:rPr>
            </w:pPr>
          </w:p>
        </w:tc>
        <w:tc>
          <w:tcPr>
            <w:tcW w:w="1080" w:type="dxa"/>
            <w:shd w:val="clear" w:color="auto" w:fill="auto"/>
            <w:vAlign w:val="center"/>
          </w:tcPr>
          <w:p w14:paraId="2E5AD173">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14:paraId="36025950">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shd w:val="clear" w:color="auto" w:fill="auto"/>
            <w:vAlign w:val="center"/>
          </w:tcPr>
          <w:p w14:paraId="1CBD7EB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639D86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02E75C69">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B10C42">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6B8E9B8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A08DC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38519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0411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6B36183">
            <w:pPr>
              <w:jc w:val="center"/>
              <w:rPr>
                <w:rFonts w:ascii="仿宋_GB2312" w:hAnsi="宋体" w:eastAsia="仿宋_GB2312"/>
                <w:color w:val="000000"/>
                <w:sz w:val="18"/>
                <w:szCs w:val="18"/>
              </w:rPr>
            </w:pPr>
          </w:p>
        </w:tc>
        <w:tc>
          <w:tcPr>
            <w:tcW w:w="720" w:type="dxa"/>
            <w:shd w:val="clear" w:color="auto" w:fill="auto"/>
            <w:vAlign w:val="center"/>
          </w:tcPr>
          <w:p w14:paraId="583F73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EF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4D51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14:paraId="79A45B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1CFCA1E0">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14:paraId="7A4AEAAA">
            <w:pPr>
              <w:rPr>
                <w:rFonts w:hint="eastAsia"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shd w:val="clear" w:color="auto" w:fill="auto"/>
            <w:vAlign w:val="center"/>
          </w:tcPr>
          <w:p w14:paraId="279CB4C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404C5040">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7C75F17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0AD743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F53FD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2C6131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5CA38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107A9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433387">
            <w:pPr>
              <w:jc w:val="center"/>
              <w:rPr>
                <w:rFonts w:ascii="仿宋_GB2312" w:hAnsi="宋体" w:eastAsia="仿宋_GB2312"/>
                <w:color w:val="000000"/>
                <w:sz w:val="18"/>
                <w:szCs w:val="18"/>
              </w:rPr>
            </w:pPr>
          </w:p>
        </w:tc>
        <w:tc>
          <w:tcPr>
            <w:tcW w:w="720" w:type="dxa"/>
            <w:shd w:val="clear" w:color="auto" w:fill="auto"/>
            <w:vAlign w:val="center"/>
          </w:tcPr>
          <w:p w14:paraId="5BF393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7D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98F1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14:paraId="23F89704">
            <w:pPr>
              <w:jc w:val="center"/>
              <w:rPr>
                <w:rFonts w:hint="eastAsia" w:ascii="仿宋_GB2312" w:hAnsi="宋体" w:eastAsia="仿宋_GB2312"/>
                <w:color w:val="000000"/>
                <w:sz w:val="18"/>
                <w:szCs w:val="18"/>
              </w:rPr>
            </w:pPr>
          </w:p>
        </w:tc>
        <w:tc>
          <w:tcPr>
            <w:tcW w:w="1080" w:type="dxa"/>
            <w:shd w:val="clear" w:color="auto" w:fill="auto"/>
            <w:vAlign w:val="center"/>
          </w:tcPr>
          <w:p w14:paraId="457DAEE4">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14:paraId="0BA26835">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shd w:val="clear" w:color="auto" w:fill="auto"/>
            <w:vAlign w:val="center"/>
          </w:tcPr>
          <w:p w14:paraId="52BC686A">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240B30CC">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0CBBC5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0774E20">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DFBB92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7E802F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1837596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8B2C03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5C5FBD">
            <w:pPr>
              <w:jc w:val="center"/>
              <w:rPr>
                <w:rFonts w:ascii="仿宋_GB2312" w:hAnsi="宋体" w:eastAsia="仿宋_GB2312"/>
                <w:color w:val="000000"/>
                <w:sz w:val="18"/>
                <w:szCs w:val="18"/>
              </w:rPr>
            </w:pPr>
          </w:p>
        </w:tc>
        <w:tc>
          <w:tcPr>
            <w:tcW w:w="720" w:type="dxa"/>
            <w:shd w:val="clear" w:color="auto" w:fill="auto"/>
            <w:vAlign w:val="center"/>
          </w:tcPr>
          <w:p w14:paraId="1409BD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65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862D0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14:paraId="21F2FF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2E3AFE13">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14:paraId="73E9C5B6">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shd w:val="clear" w:color="auto" w:fill="auto"/>
            <w:vAlign w:val="center"/>
          </w:tcPr>
          <w:p w14:paraId="113509FB">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0E5F6E7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0ECE665">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5E1C1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6216A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361586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0A98D6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7026F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F3F669F">
            <w:pPr>
              <w:jc w:val="center"/>
              <w:rPr>
                <w:rFonts w:ascii="仿宋_GB2312" w:hAnsi="宋体" w:eastAsia="仿宋_GB2312"/>
                <w:color w:val="000000"/>
                <w:sz w:val="18"/>
                <w:szCs w:val="18"/>
              </w:rPr>
            </w:pPr>
          </w:p>
        </w:tc>
        <w:tc>
          <w:tcPr>
            <w:tcW w:w="720" w:type="dxa"/>
            <w:shd w:val="clear" w:color="auto" w:fill="auto"/>
            <w:vAlign w:val="center"/>
          </w:tcPr>
          <w:p w14:paraId="59BCCF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5E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0A5BB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14:paraId="47473E0C">
            <w:pPr>
              <w:jc w:val="center"/>
              <w:rPr>
                <w:rFonts w:hint="eastAsia" w:ascii="仿宋_GB2312" w:hAnsi="宋体" w:eastAsia="仿宋_GB2312"/>
                <w:color w:val="000000"/>
                <w:sz w:val="18"/>
                <w:szCs w:val="18"/>
              </w:rPr>
            </w:pPr>
          </w:p>
        </w:tc>
        <w:tc>
          <w:tcPr>
            <w:tcW w:w="1080" w:type="dxa"/>
            <w:shd w:val="clear" w:color="auto" w:fill="auto"/>
            <w:vAlign w:val="center"/>
          </w:tcPr>
          <w:p w14:paraId="4B39F7C7">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14:paraId="06C44F9F">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shd w:val="clear" w:color="auto" w:fill="auto"/>
            <w:vAlign w:val="center"/>
          </w:tcPr>
          <w:p w14:paraId="31922D89">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2344CF4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shd w:val="clear" w:color="auto" w:fill="auto"/>
            <w:vAlign w:val="center"/>
          </w:tcPr>
          <w:p w14:paraId="4A546DC7">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EC668C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7C9635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60B281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2953F5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59D53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7E4A8B5">
            <w:pPr>
              <w:jc w:val="center"/>
              <w:rPr>
                <w:rFonts w:ascii="仿宋_GB2312" w:hAnsi="宋体" w:eastAsia="仿宋_GB2312"/>
                <w:color w:val="000000"/>
                <w:sz w:val="18"/>
                <w:szCs w:val="18"/>
              </w:rPr>
            </w:pPr>
          </w:p>
        </w:tc>
        <w:tc>
          <w:tcPr>
            <w:tcW w:w="720" w:type="dxa"/>
            <w:shd w:val="clear" w:color="auto" w:fill="auto"/>
            <w:vAlign w:val="center"/>
          </w:tcPr>
          <w:p w14:paraId="7C4A09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84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BB61A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14:paraId="16F8467F">
            <w:pPr>
              <w:jc w:val="center"/>
              <w:rPr>
                <w:rFonts w:hint="eastAsia" w:ascii="仿宋_GB2312" w:hAnsi="宋体" w:eastAsia="仿宋_GB2312"/>
                <w:color w:val="000000"/>
                <w:sz w:val="18"/>
                <w:szCs w:val="18"/>
              </w:rPr>
            </w:pPr>
          </w:p>
        </w:tc>
        <w:tc>
          <w:tcPr>
            <w:tcW w:w="1080" w:type="dxa"/>
            <w:shd w:val="clear" w:color="auto" w:fill="auto"/>
            <w:vAlign w:val="center"/>
          </w:tcPr>
          <w:p w14:paraId="7B481A01">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14:paraId="5F583E38">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shd w:val="clear" w:color="auto" w:fill="auto"/>
            <w:vAlign w:val="center"/>
          </w:tcPr>
          <w:p w14:paraId="6F33D8C6">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6C878FCE">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44875884">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6A2A58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CE29C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1BCEA0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14:paraId="15710B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799C5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B5EBBF1">
            <w:pPr>
              <w:jc w:val="center"/>
              <w:rPr>
                <w:rFonts w:ascii="仿宋_GB2312" w:hAnsi="宋体" w:eastAsia="仿宋_GB2312"/>
                <w:color w:val="000000"/>
                <w:sz w:val="18"/>
                <w:szCs w:val="18"/>
              </w:rPr>
            </w:pPr>
          </w:p>
        </w:tc>
        <w:tc>
          <w:tcPr>
            <w:tcW w:w="720" w:type="dxa"/>
            <w:shd w:val="clear" w:color="auto" w:fill="auto"/>
            <w:vAlign w:val="center"/>
          </w:tcPr>
          <w:p w14:paraId="0704C1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70A1641">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400F1BF3">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）农村危房改造领域基层政务公开标准目录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345E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CC576AE">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35E7E9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5613E8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4A3D79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14:paraId="7807C1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0A2FF2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14:paraId="135F373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AFE48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A7216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4A8A0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B4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2F2DF2B6">
            <w:pPr>
              <w:widowControl/>
              <w:jc w:val="left"/>
              <w:rPr>
                <w:rFonts w:ascii="Times New Roman" w:hAnsi="Times New Roman"/>
                <w:color w:val="000000"/>
                <w:kern w:val="0"/>
                <w:sz w:val="22"/>
              </w:rPr>
            </w:pPr>
          </w:p>
        </w:tc>
        <w:tc>
          <w:tcPr>
            <w:tcW w:w="900" w:type="dxa"/>
            <w:shd w:val="clear" w:color="auto" w:fill="auto"/>
            <w:vAlign w:val="center"/>
          </w:tcPr>
          <w:p w14:paraId="200BEE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303A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14:paraId="46652FE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3845D8BC">
            <w:pPr>
              <w:widowControl/>
              <w:jc w:val="left"/>
              <w:rPr>
                <w:rFonts w:ascii="黑体" w:hAnsi="宋体" w:eastAsia="黑体" w:cs="宋体"/>
                <w:color w:val="000000"/>
                <w:kern w:val="0"/>
                <w:sz w:val="22"/>
              </w:rPr>
            </w:pPr>
          </w:p>
        </w:tc>
        <w:tc>
          <w:tcPr>
            <w:tcW w:w="1402" w:type="dxa"/>
            <w:vMerge w:val="continue"/>
            <w:shd w:val="clear" w:color="auto" w:fill="auto"/>
            <w:vAlign w:val="center"/>
          </w:tcPr>
          <w:p w14:paraId="127568B7">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5B17D644">
            <w:pPr>
              <w:widowControl/>
              <w:jc w:val="left"/>
              <w:rPr>
                <w:rFonts w:ascii="黑体" w:hAnsi="宋体" w:eastAsia="黑体" w:cs="宋体"/>
                <w:color w:val="000000"/>
                <w:kern w:val="0"/>
                <w:sz w:val="22"/>
              </w:rPr>
            </w:pPr>
          </w:p>
        </w:tc>
        <w:tc>
          <w:tcPr>
            <w:tcW w:w="2018" w:type="dxa"/>
            <w:vMerge w:val="continue"/>
            <w:shd w:val="clear" w:color="auto" w:fill="auto"/>
            <w:vAlign w:val="center"/>
          </w:tcPr>
          <w:p w14:paraId="5D1C554F">
            <w:pPr>
              <w:widowControl/>
              <w:jc w:val="left"/>
              <w:rPr>
                <w:rFonts w:ascii="黑体" w:hAnsi="宋体" w:eastAsia="黑体" w:cs="宋体"/>
                <w:kern w:val="0"/>
                <w:sz w:val="22"/>
              </w:rPr>
            </w:pPr>
          </w:p>
        </w:tc>
        <w:tc>
          <w:tcPr>
            <w:tcW w:w="720" w:type="dxa"/>
            <w:shd w:val="clear" w:color="auto" w:fill="auto"/>
            <w:vAlign w:val="center"/>
          </w:tcPr>
          <w:p w14:paraId="3B295E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5C0E0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D358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97D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14EE6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315D5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C46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17BF4D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14:paraId="0B07C3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14:paraId="209D605E">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vAlign w:val="center"/>
          </w:tcPr>
          <w:p w14:paraId="3849D0BB">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vAlign w:val="center"/>
          </w:tcPr>
          <w:p w14:paraId="2A1C2679">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2CD7212B">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4D96D16">
            <w:pPr>
              <w:widowControl/>
              <w:rPr>
                <w:rFonts w:hint="eastAsia" w:ascii="黑体" w:hAnsi="宋体" w:eastAsia="黑体" w:cs="宋体"/>
                <w:color w:val="000000"/>
                <w:kern w:val="0"/>
                <w:sz w:val="22"/>
                <w:lang w:eastAsia="zh-CN"/>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43945C6">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65881F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6FB79A5">
            <w:pPr>
              <w:jc w:val="center"/>
              <w:rPr>
                <w:rFonts w:hint="eastAsia" w:ascii="仿宋_GB2312" w:hAnsi="宋体" w:eastAsia="仿宋_GB2312"/>
                <w:color w:val="000000"/>
                <w:sz w:val="18"/>
                <w:szCs w:val="18"/>
              </w:rPr>
            </w:pPr>
          </w:p>
        </w:tc>
        <w:tc>
          <w:tcPr>
            <w:tcW w:w="551" w:type="dxa"/>
            <w:shd w:val="clear" w:color="auto" w:fill="auto"/>
            <w:vAlign w:val="center"/>
          </w:tcPr>
          <w:p w14:paraId="3DA278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0FCEE1">
            <w:pPr>
              <w:jc w:val="center"/>
              <w:rPr>
                <w:rFonts w:hint="eastAsia" w:ascii="仿宋_GB2312" w:hAnsi="宋体" w:eastAsia="仿宋_GB2312"/>
                <w:color w:val="000000"/>
                <w:sz w:val="18"/>
                <w:szCs w:val="18"/>
              </w:rPr>
            </w:pPr>
          </w:p>
        </w:tc>
        <w:tc>
          <w:tcPr>
            <w:tcW w:w="720" w:type="dxa"/>
            <w:shd w:val="clear" w:color="auto" w:fill="auto"/>
            <w:vAlign w:val="center"/>
          </w:tcPr>
          <w:p w14:paraId="3844B2D3">
            <w:pPr>
              <w:jc w:val="center"/>
              <w:rPr>
                <w:rFonts w:hint="eastAsia" w:ascii="仿宋_GB2312" w:hAnsi="宋体" w:eastAsia="仿宋_GB2312"/>
                <w:color w:val="000000"/>
                <w:sz w:val="18"/>
                <w:szCs w:val="18"/>
              </w:rPr>
            </w:pPr>
          </w:p>
        </w:tc>
        <w:tc>
          <w:tcPr>
            <w:tcW w:w="720" w:type="dxa"/>
            <w:shd w:val="clear" w:color="auto" w:fill="auto"/>
            <w:vAlign w:val="center"/>
          </w:tcPr>
          <w:p w14:paraId="1A973A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943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vAlign w:val="center"/>
          </w:tcPr>
          <w:p w14:paraId="58BDD15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14:paraId="4EA263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14:paraId="347C1644">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vAlign w:val="center"/>
          </w:tcPr>
          <w:p w14:paraId="3AB4FBC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vAlign w:val="center"/>
          </w:tcPr>
          <w:p w14:paraId="283E5E1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vAlign w:val="center"/>
          </w:tcPr>
          <w:p w14:paraId="5DDA8E2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vAlign w:val="center"/>
          </w:tcPr>
          <w:p w14:paraId="4636141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vMerge w:val="restart"/>
            <w:shd w:val="clear" w:color="auto" w:fill="auto"/>
            <w:vAlign w:val="center"/>
          </w:tcPr>
          <w:p w14:paraId="5B4B475D">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vMerge w:val="restart"/>
            <w:shd w:val="clear" w:color="auto" w:fill="auto"/>
            <w:vAlign w:val="center"/>
          </w:tcPr>
          <w:p w14:paraId="7E9CA6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338DEF4">
            <w:pPr>
              <w:jc w:val="center"/>
              <w:rPr>
                <w:rFonts w:hint="eastAsia" w:ascii="仿宋_GB2312" w:hAnsi="宋体" w:eastAsia="仿宋_GB2312"/>
                <w:color w:val="000000"/>
                <w:sz w:val="18"/>
                <w:szCs w:val="18"/>
              </w:rPr>
            </w:pPr>
          </w:p>
        </w:tc>
        <w:tc>
          <w:tcPr>
            <w:tcW w:w="551" w:type="dxa"/>
            <w:vMerge w:val="restart"/>
            <w:shd w:val="clear" w:color="auto" w:fill="auto"/>
            <w:vAlign w:val="center"/>
          </w:tcPr>
          <w:p w14:paraId="5E79E8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57B203C">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6BCBA3B2">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21ED4F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68F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1B3289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14:paraId="358BDB36">
            <w:pPr>
              <w:jc w:val="center"/>
              <w:rPr>
                <w:rFonts w:hint="eastAsia" w:ascii="仿宋_GB2312" w:hAnsi="宋体" w:eastAsia="仿宋_GB2312"/>
                <w:color w:val="000000"/>
                <w:sz w:val="18"/>
                <w:szCs w:val="18"/>
              </w:rPr>
            </w:pPr>
          </w:p>
        </w:tc>
        <w:tc>
          <w:tcPr>
            <w:tcW w:w="1260" w:type="dxa"/>
            <w:shd w:val="clear" w:color="auto" w:fill="auto"/>
            <w:vAlign w:val="center"/>
          </w:tcPr>
          <w:p w14:paraId="6884EBDB">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vAlign w:val="center"/>
          </w:tcPr>
          <w:p w14:paraId="3968FD08">
            <w:pPr>
              <w:widowControl/>
              <w:rPr>
                <w:rFonts w:hint="eastAsia" w:ascii="仿宋_GB2312" w:hAnsi="宋体" w:eastAsia="仿宋_GB2312"/>
                <w:color w:val="000000"/>
                <w:sz w:val="18"/>
                <w:szCs w:val="18"/>
              </w:rPr>
            </w:pPr>
          </w:p>
        </w:tc>
        <w:tc>
          <w:tcPr>
            <w:tcW w:w="1800" w:type="dxa"/>
            <w:vMerge w:val="continue"/>
            <w:shd w:val="clear" w:color="auto" w:fill="auto"/>
            <w:vAlign w:val="center"/>
          </w:tcPr>
          <w:p w14:paraId="64831510">
            <w:pPr>
              <w:widowControl/>
              <w:rPr>
                <w:rFonts w:hint="eastAsia" w:ascii="仿宋_GB2312" w:hAnsi="宋体" w:eastAsia="仿宋_GB2312"/>
                <w:color w:val="000000"/>
                <w:sz w:val="18"/>
                <w:szCs w:val="18"/>
              </w:rPr>
            </w:pPr>
          </w:p>
        </w:tc>
        <w:tc>
          <w:tcPr>
            <w:tcW w:w="1402" w:type="dxa"/>
            <w:vMerge w:val="continue"/>
            <w:shd w:val="clear" w:color="auto" w:fill="auto"/>
            <w:vAlign w:val="center"/>
          </w:tcPr>
          <w:p w14:paraId="56E23BCD">
            <w:pPr>
              <w:widowControl/>
              <w:rPr>
                <w:rFonts w:hint="eastAsia" w:ascii="仿宋_GB2312" w:hAnsi="宋体" w:eastAsia="仿宋_GB2312"/>
                <w:color w:val="000000"/>
                <w:sz w:val="18"/>
                <w:szCs w:val="18"/>
              </w:rPr>
            </w:pPr>
          </w:p>
        </w:tc>
        <w:tc>
          <w:tcPr>
            <w:tcW w:w="1440" w:type="dxa"/>
            <w:vMerge w:val="continue"/>
            <w:shd w:val="clear" w:color="auto" w:fill="auto"/>
            <w:vAlign w:val="center"/>
          </w:tcPr>
          <w:p w14:paraId="6E777F94">
            <w:pPr>
              <w:widowControl/>
              <w:rPr>
                <w:rFonts w:hint="eastAsia" w:ascii="仿宋_GB2312" w:hAnsi="宋体" w:eastAsia="仿宋_GB2312"/>
                <w:color w:val="000000"/>
                <w:sz w:val="18"/>
                <w:szCs w:val="18"/>
              </w:rPr>
            </w:pPr>
          </w:p>
        </w:tc>
        <w:tc>
          <w:tcPr>
            <w:tcW w:w="2018" w:type="dxa"/>
            <w:vMerge w:val="continue"/>
            <w:shd w:val="clear" w:color="auto" w:fill="auto"/>
            <w:vAlign w:val="center"/>
          </w:tcPr>
          <w:p w14:paraId="3C61798D">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7B438225">
            <w:pPr>
              <w:jc w:val="center"/>
              <w:rPr>
                <w:rFonts w:hint="eastAsia" w:ascii="仿宋_GB2312" w:hAnsi="宋体" w:eastAsia="仿宋_GB2312"/>
                <w:color w:val="000000"/>
                <w:sz w:val="18"/>
                <w:szCs w:val="18"/>
              </w:rPr>
            </w:pPr>
          </w:p>
        </w:tc>
        <w:tc>
          <w:tcPr>
            <w:tcW w:w="709" w:type="dxa"/>
            <w:vMerge w:val="continue"/>
            <w:shd w:val="clear" w:color="auto" w:fill="auto"/>
            <w:vAlign w:val="center"/>
          </w:tcPr>
          <w:p w14:paraId="7F9B5795">
            <w:pPr>
              <w:jc w:val="center"/>
              <w:rPr>
                <w:rFonts w:hint="eastAsia" w:ascii="仿宋_GB2312" w:hAnsi="宋体" w:eastAsia="仿宋_GB2312"/>
                <w:color w:val="000000"/>
                <w:sz w:val="18"/>
                <w:szCs w:val="18"/>
              </w:rPr>
            </w:pPr>
          </w:p>
        </w:tc>
        <w:tc>
          <w:tcPr>
            <w:tcW w:w="551" w:type="dxa"/>
            <w:vMerge w:val="continue"/>
            <w:shd w:val="clear" w:color="auto" w:fill="auto"/>
            <w:vAlign w:val="center"/>
          </w:tcPr>
          <w:p w14:paraId="4AF0590E">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36F4ED70">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19811E3">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A6B7211">
            <w:pPr>
              <w:jc w:val="center"/>
              <w:rPr>
                <w:rFonts w:hint="eastAsia" w:ascii="仿宋_GB2312" w:hAnsi="宋体" w:eastAsia="仿宋_GB2312"/>
                <w:color w:val="000000"/>
                <w:sz w:val="18"/>
                <w:szCs w:val="18"/>
              </w:rPr>
            </w:pPr>
          </w:p>
        </w:tc>
      </w:tr>
      <w:tr w14:paraId="6506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87141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14:paraId="220B64A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14:paraId="16EB3D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vAlign w:val="center"/>
          </w:tcPr>
          <w:p w14:paraId="47E39BEE">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vAlign w:val="center"/>
          </w:tcPr>
          <w:p w14:paraId="54166E0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vAlign w:val="center"/>
          </w:tcPr>
          <w:p w14:paraId="0CB716A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vAlign w:val="center"/>
          </w:tcPr>
          <w:p w14:paraId="3E31EC2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BC73B62">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1D426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2CCECBE">
            <w:pPr>
              <w:jc w:val="center"/>
              <w:rPr>
                <w:rFonts w:hint="eastAsia" w:ascii="仿宋_GB2312" w:hAnsi="宋体" w:eastAsia="仿宋_GB2312"/>
                <w:color w:val="000000"/>
                <w:sz w:val="18"/>
                <w:szCs w:val="18"/>
              </w:rPr>
            </w:pPr>
          </w:p>
        </w:tc>
        <w:tc>
          <w:tcPr>
            <w:tcW w:w="551" w:type="dxa"/>
            <w:shd w:val="clear" w:color="auto" w:fill="auto"/>
            <w:vAlign w:val="center"/>
          </w:tcPr>
          <w:p w14:paraId="38EE17D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3866E3">
            <w:pPr>
              <w:jc w:val="center"/>
              <w:rPr>
                <w:rFonts w:hint="eastAsia" w:ascii="仿宋_GB2312" w:hAnsi="宋体" w:eastAsia="仿宋_GB2312"/>
                <w:color w:val="000000"/>
                <w:sz w:val="18"/>
                <w:szCs w:val="18"/>
              </w:rPr>
            </w:pPr>
          </w:p>
        </w:tc>
        <w:tc>
          <w:tcPr>
            <w:tcW w:w="720" w:type="dxa"/>
            <w:shd w:val="clear" w:color="auto" w:fill="auto"/>
            <w:vAlign w:val="center"/>
          </w:tcPr>
          <w:p w14:paraId="04240D68">
            <w:pPr>
              <w:jc w:val="center"/>
              <w:rPr>
                <w:rFonts w:hint="eastAsia" w:ascii="仿宋_GB2312" w:hAnsi="宋体" w:eastAsia="仿宋_GB2312"/>
                <w:color w:val="000000"/>
                <w:sz w:val="18"/>
                <w:szCs w:val="18"/>
              </w:rPr>
            </w:pPr>
          </w:p>
        </w:tc>
        <w:tc>
          <w:tcPr>
            <w:tcW w:w="720" w:type="dxa"/>
            <w:shd w:val="clear" w:color="auto" w:fill="auto"/>
            <w:vAlign w:val="center"/>
          </w:tcPr>
          <w:p w14:paraId="4F450A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F9E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AAB4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14:paraId="1AE1E8EC">
            <w:pPr>
              <w:jc w:val="center"/>
              <w:rPr>
                <w:rFonts w:hint="eastAsia" w:ascii="仿宋_GB2312" w:hAnsi="宋体" w:eastAsia="仿宋_GB2312"/>
                <w:color w:val="000000"/>
                <w:sz w:val="18"/>
                <w:szCs w:val="18"/>
              </w:rPr>
            </w:pPr>
          </w:p>
        </w:tc>
        <w:tc>
          <w:tcPr>
            <w:tcW w:w="1260" w:type="dxa"/>
            <w:shd w:val="clear" w:color="auto" w:fill="auto"/>
            <w:vAlign w:val="center"/>
          </w:tcPr>
          <w:p w14:paraId="0BC648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vAlign w:val="center"/>
          </w:tcPr>
          <w:p w14:paraId="68BE6FE3">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vAlign w:val="center"/>
          </w:tcPr>
          <w:p w14:paraId="3F05C117">
            <w:pPr>
              <w:widowControl/>
              <w:rPr>
                <w:rFonts w:hint="eastAsia" w:ascii="仿宋_GB2312" w:hAnsi="宋体" w:eastAsia="仿宋_GB2312"/>
                <w:color w:val="000000"/>
                <w:sz w:val="18"/>
                <w:szCs w:val="18"/>
              </w:rPr>
            </w:pPr>
          </w:p>
        </w:tc>
        <w:tc>
          <w:tcPr>
            <w:tcW w:w="1402" w:type="dxa"/>
            <w:shd w:val="clear" w:color="auto" w:fill="auto"/>
            <w:vAlign w:val="center"/>
          </w:tcPr>
          <w:p w14:paraId="55974C9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6CB8B9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27F8AF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0CDB221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45B46EF">
            <w:pPr>
              <w:jc w:val="center"/>
              <w:rPr>
                <w:rFonts w:hint="eastAsia" w:ascii="仿宋_GB2312" w:hAnsi="宋体" w:eastAsia="仿宋_GB2312"/>
                <w:color w:val="000000"/>
                <w:sz w:val="18"/>
                <w:szCs w:val="18"/>
              </w:rPr>
            </w:pPr>
          </w:p>
        </w:tc>
        <w:tc>
          <w:tcPr>
            <w:tcW w:w="551" w:type="dxa"/>
            <w:shd w:val="clear" w:color="auto" w:fill="auto"/>
            <w:vAlign w:val="center"/>
          </w:tcPr>
          <w:p w14:paraId="02D774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3BF6A7">
            <w:pPr>
              <w:jc w:val="center"/>
              <w:rPr>
                <w:rFonts w:hint="eastAsia" w:ascii="仿宋_GB2312" w:hAnsi="宋体" w:eastAsia="仿宋_GB2312"/>
                <w:color w:val="000000"/>
                <w:sz w:val="18"/>
                <w:szCs w:val="18"/>
              </w:rPr>
            </w:pPr>
          </w:p>
        </w:tc>
        <w:tc>
          <w:tcPr>
            <w:tcW w:w="720" w:type="dxa"/>
            <w:shd w:val="clear" w:color="auto" w:fill="auto"/>
            <w:vAlign w:val="center"/>
          </w:tcPr>
          <w:p w14:paraId="73425F2D">
            <w:pPr>
              <w:jc w:val="center"/>
              <w:rPr>
                <w:rFonts w:hint="eastAsia" w:ascii="仿宋_GB2312" w:hAnsi="宋体" w:eastAsia="仿宋_GB2312"/>
                <w:color w:val="000000"/>
                <w:sz w:val="18"/>
                <w:szCs w:val="18"/>
              </w:rPr>
            </w:pPr>
          </w:p>
        </w:tc>
        <w:tc>
          <w:tcPr>
            <w:tcW w:w="720" w:type="dxa"/>
            <w:shd w:val="clear" w:color="auto" w:fill="auto"/>
            <w:vAlign w:val="center"/>
          </w:tcPr>
          <w:p w14:paraId="018E11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5EA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FFA4B5B">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14:paraId="2228AF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11BA4F6F">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vAlign w:val="center"/>
          </w:tcPr>
          <w:p w14:paraId="21CC31A1">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vAlign w:val="center"/>
          </w:tcPr>
          <w:p w14:paraId="7396E5EF">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vAlign w:val="center"/>
          </w:tcPr>
          <w:p w14:paraId="2A661B5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29CBC7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392D7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7FC9C0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D99013F">
            <w:pPr>
              <w:jc w:val="center"/>
              <w:rPr>
                <w:rFonts w:hint="eastAsia" w:ascii="仿宋_GB2312" w:hAnsi="宋体" w:eastAsia="仿宋_GB2312"/>
                <w:color w:val="000000"/>
                <w:sz w:val="18"/>
                <w:szCs w:val="18"/>
              </w:rPr>
            </w:pPr>
          </w:p>
        </w:tc>
        <w:tc>
          <w:tcPr>
            <w:tcW w:w="551" w:type="dxa"/>
            <w:shd w:val="clear" w:color="auto" w:fill="auto"/>
            <w:vAlign w:val="center"/>
          </w:tcPr>
          <w:p w14:paraId="6B14F70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40D9F3">
            <w:pPr>
              <w:jc w:val="center"/>
              <w:rPr>
                <w:rFonts w:hint="eastAsia" w:ascii="仿宋_GB2312" w:hAnsi="宋体" w:eastAsia="仿宋_GB2312"/>
                <w:color w:val="000000"/>
                <w:sz w:val="18"/>
                <w:szCs w:val="18"/>
              </w:rPr>
            </w:pPr>
          </w:p>
        </w:tc>
        <w:tc>
          <w:tcPr>
            <w:tcW w:w="720" w:type="dxa"/>
            <w:shd w:val="clear" w:color="auto" w:fill="auto"/>
            <w:vAlign w:val="center"/>
          </w:tcPr>
          <w:p w14:paraId="6AB4B535">
            <w:pPr>
              <w:jc w:val="center"/>
              <w:rPr>
                <w:rFonts w:hint="eastAsia" w:ascii="仿宋_GB2312" w:hAnsi="宋体" w:eastAsia="仿宋_GB2312"/>
                <w:color w:val="000000"/>
                <w:sz w:val="18"/>
                <w:szCs w:val="18"/>
              </w:rPr>
            </w:pPr>
          </w:p>
        </w:tc>
        <w:tc>
          <w:tcPr>
            <w:tcW w:w="720" w:type="dxa"/>
            <w:shd w:val="clear" w:color="auto" w:fill="auto"/>
            <w:vAlign w:val="center"/>
          </w:tcPr>
          <w:p w14:paraId="2C7656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08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D97A5B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14:paraId="4FA7FB19">
            <w:pPr>
              <w:jc w:val="center"/>
              <w:rPr>
                <w:rFonts w:hint="eastAsia" w:ascii="仿宋_GB2312" w:hAnsi="宋体" w:eastAsia="仿宋_GB2312"/>
                <w:color w:val="000000"/>
                <w:sz w:val="18"/>
                <w:szCs w:val="18"/>
              </w:rPr>
            </w:pPr>
          </w:p>
        </w:tc>
        <w:tc>
          <w:tcPr>
            <w:tcW w:w="1260" w:type="dxa"/>
            <w:shd w:val="clear" w:color="auto" w:fill="auto"/>
            <w:vAlign w:val="center"/>
          </w:tcPr>
          <w:p w14:paraId="3791F1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vAlign w:val="center"/>
          </w:tcPr>
          <w:p w14:paraId="4929392C">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vAlign w:val="center"/>
          </w:tcPr>
          <w:p w14:paraId="100D9B1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1D1C95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300F0A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548029F">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26BED8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793B38E">
            <w:pPr>
              <w:jc w:val="center"/>
              <w:rPr>
                <w:rFonts w:hint="eastAsia" w:ascii="仿宋_GB2312" w:hAnsi="宋体" w:eastAsia="仿宋_GB2312"/>
                <w:color w:val="000000"/>
                <w:sz w:val="18"/>
                <w:szCs w:val="18"/>
              </w:rPr>
            </w:pPr>
          </w:p>
        </w:tc>
        <w:tc>
          <w:tcPr>
            <w:tcW w:w="551" w:type="dxa"/>
            <w:shd w:val="clear" w:color="auto" w:fill="auto"/>
            <w:vAlign w:val="center"/>
          </w:tcPr>
          <w:p w14:paraId="65F927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BA6C93A">
            <w:pPr>
              <w:jc w:val="center"/>
              <w:rPr>
                <w:rFonts w:hint="eastAsia" w:ascii="仿宋_GB2312" w:hAnsi="宋体" w:eastAsia="仿宋_GB2312"/>
                <w:color w:val="000000"/>
                <w:sz w:val="18"/>
                <w:szCs w:val="18"/>
              </w:rPr>
            </w:pPr>
          </w:p>
        </w:tc>
        <w:tc>
          <w:tcPr>
            <w:tcW w:w="720" w:type="dxa"/>
            <w:shd w:val="clear" w:color="auto" w:fill="auto"/>
            <w:vAlign w:val="center"/>
          </w:tcPr>
          <w:p w14:paraId="74165241">
            <w:pPr>
              <w:jc w:val="center"/>
              <w:rPr>
                <w:rFonts w:hint="eastAsia" w:ascii="仿宋_GB2312" w:hAnsi="宋体" w:eastAsia="仿宋_GB2312"/>
                <w:color w:val="000000"/>
                <w:sz w:val="18"/>
                <w:szCs w:val="18"/>
              </w:rPr>
            </w:pPr>
          </w:p>
        </w:tc>
        <w:tc>
          <w:tcPr>
            <w:tcW w:w="720" w:type="dxa"/>
            <w:shd w:val="clear" w:color="auto" w:fill="auto"/>
            <w:vAlign w:val="center"/>
          </w:tcPr>
          <w:p w14:paraId="2C633C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3EE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4B8977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14:paraId="72803A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541A99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vAlign w:val="center"/>
          </w:tcPr>
          <w:p w14:paraId="45A3F99D">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vAlign w:val="center"/>
          </w:tcPr>
          <w:p w14:paraId="3FEFA4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044674D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5CFAA90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681BE8B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6BA7C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81892B">
            <w:pPr>
              <w:jc w:val="center"/>
              <w:rPr>
                <w:rFonts w:hint="eastAsia" w:ascii="仿宋_GB2312" w:hAnsi="宋体" w:eastAsia="仿宋_GB2312"/>
                <w:color w:val="000000"/>
                <w:sz w:val="18"/>
                <w:szCs w:val="18"/>
              </w:rPr>
            </w:pPr>
          </w:p>
        </w:tc>
        <w:tc>
          <w:tcPr>
            <w:tcW w:w="551" w:type="dxa"/>
            <w:shd w:val="clear" w:color="auto" w:fill="auto"/>
            <w:vAlign w:val="center"/>
          </w:tcPr>
          <w:p w14:paraId="70883D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5F18A7">
            <w:pPr>
              <w:jc w:val="center"/>
              <w:rPr>
                <w:rFonts w:hint="eastAsia" w:ascii="仿宋_GB2312" w:hAnsi="宋体" w:eastAsia="仿宋_GB2312"/>
                <w:color w:val="000000"/>
                <w:sz w:val="18"/>
                <w:szCs w:val="18"/>
              </w:rPr>
            </w:pPr>
          </w:p>
        </w:tc>
        <w:tc>
          <w:tcPr>
            <w:tcW w:w="720" w:type="dxa"/>
            <w:shd w:val="clear" w:color="auto" w:fill="auto"/>
            <w:vAlign w:val="center"/>
          </w:tcPr>
          <w:p w14:paraId="6D4E9350">
            <w:pPr>
              <w:jc w:val="center"/>
              <w:rPr>
                <w:rFonts w:hint="eastAsia" w:ascii="仿宋_GB2312" w:hAnsi="宋体" w:eastAsia="仿宋_GB2312"/>
                <w:color w:val="000000"/>
                <w:sz w:val="18"/>
                <w:szCs w:val="18"/>
              </w:rPr>
            </w:pPr>
          </w:p>
        </w:tc>
        <w:tc>
          <w:tcPr>
            <w:tcW w:w="720" w:type="dxa"/>
            <w:shd w:val="clear" w:color="auto" w:fill="auto"/>
            <w:vAlign w:val="center"/>
          </w:tcPr>
          <w:p w14:paraId="6C331D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D1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33570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14:paraId="256C4E86">
            <w:pPr>
              <w:jc w:val="center"/>
              <w:rPr>
                <w:rFonts w:hint="eastAsia" w:ascii="仿宋_GB2312" w:hAnsi="宋体" w:eastAsia="仿宋_GB2312"/>
                <w:color w:val="000000"/>
                <w:sz w:val="18"/>
                <w:szCs w:val="18"/>
              </w:rPr>
            </w:pPr>
          </w:p>
        </w:tc>
        <w:tc>
          <w:tcPr>
            <w:tcW w:w="1260" w:type="dxa"/>
            <w:shd w:val="clear" w:color="auto" w:fill="auto"/>
            <w:vAlign w:val="center"/>
          </w:tcPr>
          <w:p w14:paraId="734FF7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vAlign w:val="center"/>
          </w:tcPr>
          <w:p w14:paraId="55F6B7A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vAlign w:val="center"/>
          </w:tcPr>
          <w:p w14:paraId="2A8406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4B16435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564F64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7258507">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191504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A42B09C">
            <w:pPr>
              <w:jc w:val="center"/>
              <w:rPr>
                <w:rFonts w:hint="eastAsia" w:ascii="仿宋_GB2312" w:hAnsi="宋体" w:eastAsia="仿宋_GB2312"/>
                <w:color w:val="000000"/>
                <w:sz w:val="18"/>
                <w:szCs w:val="18"/>
              </w:rPr>
            </w:pPr>
          </w:p>
        </w:tc>
        <w:tc>
          <w:tcPr>
            <w:tcW w:w="551" w:type="dxa"/>
            <w:shd w:val="clear" w:color="auto" w:fill="auto"/>
            <w:vAlign w:val="center"/>
          </w:tcPr>
          <w:p w14:paraId="3D59E7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28287B">
            <w:pPr>
              <w:jc w:val="center"/>
              <w:rPr>
                <w:rFonts w:hint="eastAsia" w:ascii="仿宋_GB2312" w:hAnsi="宋体" w:eastAsia="仿宋_GB2312"/>
                <w:color w:val="000000"/>
                <w:sz w:val="18"/>
                <w:szCs w:val="18"/>
              </w:rPr>
            </w:pPr>
          </w:p>
        </w:tc>
        <w:tc>
          <w:tcPr>
            <w:tcW w:w="720" w:type="dxa"/>
            <w:shd w:val="clear" w:color="auto" w:fill="auto"/>
            <w:vAlign w:val="center"/>
          </w:tcPr>
          <w:p w14:paraId="58B8F005">
            <w:pPr>
              <w:jc w:val="center"/>
              <w:rPr>
                <w:rFonts w:hint="eastAsia" w:ascii="仿宋_GB2312" w:hAnsi="宋体" w:eastAsia="仿宋_GB2312"/>
                <w:color w:val="000000"/>
                <w:sz w:val="18"/>
                <w:szCs w:val="18"/>
              </w:rPr>
            </w:pPr>
          </w:p>
        </w:tc>
        <w:tc>
          <w:tcPr>
            <w:tcW w:w="720" w:type="dxa"/>
            <w:shd w:val="clear" w:color="auto" w:fill="auto"/>
            <w:vAlign w:val="center"/>
          </w:tcPr>
          <w:p w14:paraId="654A1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3D5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6EB87C">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14:paraId="55556F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14:paraId="0D8FC673">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vAlign w:val="center"/>
          </w:tcPr>
          <w:p w14:paraId="13BC6425">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vAlign w:val="center"/>
          </w:tcPr>
          <w:p w14:paraId="031165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5D986D6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941BEB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6FB7AF9">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DEADB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5518746">
            <w:pPr>
              <w:jc w:val="center"/>
              <w:rPr>
                <w:rFonts w:hint="eastAsia" w:ascii="仿宋_GB2312" w:hAnsi="宋体" w:eastAsia="仿宋_GB2312"/>
                <w:color w:val="000000"/>
                <w:sz w:val="18"/>
                <w:szCs w:val="18"/>
              </w:rPr>
            </w:pPr>
          </w:p>
        </w:tc>
        <w:tc>
          <w:tcPr>
            <w:tcW w:w="551" w:type="dxa"/>
            <w:shd w:val="clear" w:color="auto" w:fill="auto"/>
            <w:vAlign w:val="center"/>
          </w:tcPr>
          <w:p w14:paraId="2E45C80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FFFD70">
            <w:pPr>
              <w:jc w:val="center"/>
              <w:rPr>
                <w:rFonts w:hint="eastAsia" w:ascii="仿宋_GB2312" w:hAnsi="宋体" w:eastAsia="仿宋_GB2312"/>
                <w:color w:val="000000"/>
                <w:sz w:val="18"/>
                <w:szCs w:val="18"/>
              </w:rPr>
            </w:pPr>
          </w:p>
        </w:tc>
        <w:tc>
          <w:tcPr>
            <w:tcW w:w="720" w:type="dxa"/>
            <w:shd w:val="clear" w:color="auto" w:fill="auto"/>
            <w:vAlign w:val="center"/>
          </w:tcPr>
          <w:p w14:paraId="2ABDAC98">
            <w:pPr>
              <w:jc w:val="center"/>
              <w:rPr>
                <w:rFonts w:hint="eastAsia" w:ascii="仿宋_GB2312" w:hAnsi="宋体" w:eastAsia="仿宋_GB2312"/>
                <w:color w:val="000000"/>
                <w:sz w:val="18"/>
                <w:szCs w:val="18"/>
              </w:rPr>
            </w:pPr>
          </w:p>
        </w:tc>
        <w:tc>
          <w:tcPr>
            <w:tcW w:w="720" w:type="dxa"/>
            <w:shd w:val="clear" w:color="auto" w:fill="auto"/>
            <w:vAlign w:val="center"/>
          </w:tcPr>
          <w:p w14:paraId="00B0D9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62B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2E1891D">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14:paraId="306666B2">
            <w:pPr>
              <w:jc w:val="center"/>
              <w:rPr>
                <w:rFonts w:hint="eastAsia" w:ascii="仿宋_GB2312" w:hAnsi="宋体" w:eastAsia="仿宋_GB2312"/>
                <w:color w:val="000000"/>
                <w:sz w:val="18"/>
                <w:szCs w:val="18"/>
              </w:rPr>
            </w:pPr>
          </w:p>
        </w:tc>
        <w:tc>
          <w:tcPr>
            <w:tcW w:w="1260" w:type="dxa"/>
            <w:shd w:val="clear" w:color="auto" w:fill="auto"/>
            <w:vAlign w:val="center"/>
          </w:tcPr>
          <w:p w14:paraId="5EB9D9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vAlign w:val="center"/>
          </w:tcPr>
          <w:p w14:paraId="752C4F45">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vAlign w:val="center"/>
          </w:tcPr>
          <w:p w14:paraId="42E51E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20A0B4C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E8525E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4CB6FCC">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6A691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0EC0C29">
            <w:pPr>
              <w:jc w:val="center"/>
              <w:rPr>
                <w:rFonts w:hint="eastAsia" w:ascii="仿宋_GB2312" w:hAnsi="宋体" w:eastAsia="仿宋_GB2312"/>
                <w:color w:val="000000"/>
                <w:sz w:val="18"/>
                <w:szCs w:val="18"/>
              </w:rPr>
            </w:pPr>
          </w:p>
        </w:tc>
        <w:tc>
          <w:tcPr>
            <w:tcW w:w="551" w:type="dxa"/>
            <w:shd w:val="clear" w:color="auto" w:fill="auto"/>
            <w:vAlign w:val="center"/>
          </w:tcPr>
          <w:p w14:paraId="3B4B20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038F4B">
            <w:pPr>
              <w:jc w:val="center"/>
              <w:rPr>
                <w:rFonts w:hint="eastAsia" w:ascii="仿宋_GB2312" w:hAnsi="宋体" w:eastAsia="仿宋_GB2312"/>
                <w:color w:val="000000"/>
                <w:sz w:val="18"/>
                <w:szCs w:val="18"/>
              </w:rPr>
            </w:pPr>
          </w:p>
        </w:tc>
        <w:tc>
          <w:tcPr>
            <w:tcW w:w="720" w:type="dxa"/>
            <w:shd w:val="clear" w:color="auto" w:fill="auto"/>
            <w:vAlign w:val="center"/>
          </w:tcPr>
          <w:p w14:paraId="34B371A6">
            <w:pPr>
              <w:jc w:val="center"/>
              <w:rPr>
                <w:rFonts w:hint="eastAsia" w:ascii="仿宋_GB2312" w:hAnsi="宋体" w:eastAsia="仿宋_GB2312"/>
                <w:color w:val="000000"/>
                <w:sz w:val="18"/>
                <w:szCs w:val="18"/>
              </w:rPr>
            </w:pPr>
          </w:p>
        </w:tc>
        <w:tc>
          <w:tcPr>
            <w:tcW w:w="720" w:type="dxa"/>
            <w:shd w:val="clear" w:color="auto" w:fill="auto"/>
            <w:vAlign w:val="center"/>
          </w:tcPr>
          <w:p w14:paraId="5C3FE0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2C2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EFC5AB2">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14:paraId="396608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14:paraId="6A7A42D5">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shd w:val="clear" w:color="auto" w:fill="auto"/>
            <w:vAlign w:val="center"/>
          </w:tcPr>
          <w:p w14:paraId="46CFE2AD">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shd w:val="clear" w:color="auto" w:fill="auto"/>
            <w:vAlign w:val="center"/>
          </w:tcPr>
          <w:p w14:paraId="674E75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6F457DD6">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shd w:val="clear" w:color="auto" w:fill="auto"/>
            <w:vAlign w:val="center"/>
          </w:tcPr>
          <w:p w14:paraId="73AEE62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21D3FE0">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4EAE47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A6935A">
            <w:pPr>
              <w:jc w:val="center"/>
              <w:rPr>
                <w:rFonts w:hint="eastAsia" w:ascii="仿宋_GB2312" w:hAnsi="宋体" w:eastAsia="仿宋_GB2312"/>
                <w:color w:val="000000"/>
                <w:sz w:val="18"/>
                <w:szCs w:val="18"/>
              </w:rPr>
            </w:pPr>
          </w:p>
        </w:tc>
        <w:tc>
          <w:tcPr>
            <w:tcW w:w="551" w:type="dxa"/>
            <w:shd w:val="clear" w:color="auto" w:fill="auto"/>
            <w:vAlign w:val="center"/>
          </w:tcPr>
          <w:p w14:paraId="317350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4F9F5B">
            <w:pPr>
              <w:jc w:val="center"/>
              <w:rPr>
                <w:rFonts w:hint="eastAsia" w:ascii="仿宋_GB2312" w:hAnsi="宋体" w:eastAsia="仿宋_GB2312"/>
                <w:color w:val="000000"/>
                <w:sz w:val="18"/>
                <w:szCs w:val="18"/>
              </w:rPr>
            </w:pPr>
          </w:p>
        </w:tc>
        <w:tc>
          <w:tcPr>
            <w:tcW w:w="720" w:type="dxa"/>
            <w:shd w:val="clear" w:color="auto" w:fill="auto"/>
            <w:vAlign w:val="center"/>
          </w:tcPr>
          <w:p w14:paraId="17471D93">
            <w:pPr>
              <w:jc w:val="center"/>
              <w:rPr>
                <w:rFonts w:hint="eastAsia" w:ascii="仿宋_GB2312" w:hAnsi="宋体" w:eastAsia="仿宋_GB2312"/>
                <w:color w:val="000000"/>
                <w:sz w:val="18"/>
                <w:szCs w:val="18"/>
              </w:rPr>
            </w:pPr>
          </w:p>
        </w:tc>
        <w:tc>
          <w:tcPr>
            <w:tcW w:w="720" w:type="dxa"/>
            <w:shd w:val="clear" w:color="auto" w:fill="auto"/>
            <w:vAlign w:val="center"/>
          </w:tcPr>
          <w:p w14:paraId="6915D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77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F666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14:paraId="0907912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14:paraId="284673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vAlign w:val="center"/>
          </w:tcPr>
          <w:p w14:paraId="2B5A534E">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vAlign w:val="center"/>
          </w:tcPr>
          <w:p w14:paraId="4BDDBF77">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vAlign w:val="center"/>
          </w:tcPr>
          <w:p w14:paraId="27868E9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EA68FE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3C66FA8">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0A86C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178E960">
            <w:pPr>
              <w:jc w:val="center"/>
              <w:rPr>
                <w:rFonts w:hint="eastAsia" w:ascii="仿宋_GB2312" w:hAnsi="宋体" w:eastAsia="仿宋_GB2312"/>
                <w:color w:val="000000"/>
                <w:sz w:val="18"/>
                <w:szCs w:val="18"/>
              </w:rPr>
            </w:pPr>
          </w:p>
        </w:tc>
        <w:tc>
          <w:tcPr>
            <w:tcW w:w="551" w:type="dxa"/>
            <w:shd w:val="clear" w:color="auto" w:fill="auto"/>
            <w:vAlign w:val="center"/>
          </w:tcPr>
          <w:p w14:paraId="2DFEAD3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C94CB7A">
            <w:pPr>
              <w:jc w:val="center"/>
              <w:rPr>
                <w:rFonts w:hint="eastAsia" w:ascii="仿宋_GB2312" w:hAnsi="宋体" w:eastAsia="仿宋_GB2312"/>
                <w:color w:val="000000"/>
                <w:sz w:val="18"/>
                <w:szCs w:val="18"/>
              </w:rPr>
            </w:pPr>
          </w:p>
        </w:tc>
        <w:tc>
          <w:tcPr>
            <w:tcW w:w="720" w:type="dxa"/>
            <w:shd w:val="clear" w:color="auto" w:fill="auto"/>
            <w:vAlign w:val="center"/>
          </w:tcPr>
          <w:p w14:paraId="6D26FE8D">
            <w:pPr>
              <w:jc w:val="center"/>
              <w:rPr>
                <w:rFonts w:hint="eastAsia" w:ascii="仿宋_GB2312" w:hAnsi="宋体" w:eastAsia="仿宋_GB2312"/>
                <w:color w:val="000000"/>
                <w:sz w:val="18"/>
                <w:szCs w:val="18"/>
              </w:rPr>
            </w:pPr>
          </w:p>
        </w:tc>
        <w:tc>
          <w:tcPr>
            <w:tcW w:w="720" w:type="dxa"/>
            <w:shd w:val="clear" w:color="auto" w:fill="auto"/>
            <w:vAlign w:val="center"/>
          </w:tcPr>
          <w:p w14:paraId="2A9A0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C0C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C9A3FD4">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14:paraId="29A836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14:paraId="63D464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vAlign w:val="center"/>
          </w:tcPr>
          <w:p w14:paraId="582D964B">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vAlign w:val="center"/>
          </w:tcPr>
          <w:p w14:paraId="062C5EC5">
            <w:pPr>
              <w:rPr>
                <w:rFonts w:hint="eastAsia" w:ascii="仿宋_GB2312" w:hAnsi="宋体" w:eastAsia="仿宋_GB2312"/>
                <w:color w:val="000000"/>
                <w:sz w:val="18"/>
                <w:szCs w:val="18"/>
              </w:rPr>
            </w:pPr>
          </w:p>
        </w:tc>
        <w:tc>
          <w:tcPr>
            <w:tcW w:w="1402" w:type="dxa"/>
            <w:shd w:val="clear" w:color="auto" w:fill="auto"/>
            <w:vAlign w:val="center"/>
          </w:tcPr>
          <w:p w14:paraId="3F3DB2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75E2F3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5D5626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B27BC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9F05D80">
            <w:pPr>
              <w:jc w:val="center"/>
              <w:rPr>
                <w:rFonts w:hint="eastAsia" w:ascii="仿宋_GB2312" w:hAnsi="宋体" w:eastAsia="仿宋_GB2312"/>
                <w:color w:val="000000"/>
                <w:sz w:val="18"/>
                <w:szCs w:val="18"/>
              </w:rPr>
            </w:pPr>
          </w:p>
        </w:tc>
        <w:tc>
          <w:tcPr>
            <w:tcW w:w="551" w:type="dxa"/>
            <w:shd w:val="clear" w:color="auto" w:fill="auto"/>
            <w:vAlign w:val="center"/>
          </w:tcPr>
          <w:p w14:paraId="68A401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490751">
            <w:pPr>
              <w:jc w:val="center"/>
              <w:rPr>
                <w:rFonts w:hint="eastAsia" w:ascii="仿宋_GB2312" w:hAnsi="宋体" w:eastAsia="仿宋_GB2312"/>
                <w:color w:val="000000"/>
                <w:sz w:val="18"/>
                <w:szCs w:val="18"/>
              </w:rPr>
            </w:pPr>
          </w:p>
        </w:tc>
        <w:tc>
          <w:tcPr>
            <w:tcW w:w="720" w:type="dxa"/>
            <w:shd w:val="clear" w:color="auto" w:fill="auto"/>
            <w:vAlign w:val="center"/>
          </w:tcPr>
          <w:p w14:paraId="52AB9BB4">
            <w:pPr>
              <w:jc w:val="center"/>
              <w:rPr>
                <w:rFonts w:hint="eastAsia" w:ascii="仿宋_GB2312" w:hAnsi="宋体" w:eastAsia="仿宋_GB2312"/>
                <w:color w:val="000000"/>
                <w:sz w:val="18"/>
                <w:szCs w:val="18"/>
              </w:rPr>
            </w:pPr>
          </w:p>
        </w:tc>
        <w:tc>
          <w:tcPr>
            <w:tcW w:w="720" w:type="dxa"/>
            <w:shd w:val="clear" w:color="auto" w:fill="auto"/>
            <w:vAlign w:val="center"/>
          </w:tcPr>
          <w:p w14:paraId="67926D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749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BA4DCA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14:paraId="3436FB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14:paraId="569843CC">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vAlign w:val="center"/>
          </w:tcPr>
          <w:p w14:paraId="5B97112C">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vAlign w:val="center"/>
          </w:tcPr>
          <w:p w14:paraId="1FC3F845">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31E6BA16">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034BD41C">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306DCD09">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vAlign w:val="center"/>
          </w:tcPr>
          <w:p w14:paraId="63F640E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BACC80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5F1A1D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4127475">
            <w:pPr>
              <w:jc w:val="center"/>
              <w:rPr>
                <w:rFonts w:hint="eastAsia" w:ascii="仿宋_GB2312" w:hAnsi="宋体" w:eastAsia="仿宋_GB2312"/>
                <w:color w:val="000000"/>
                <w:sz w:val="18"/>
                <w:szCs w:val="18"/>
              </w:rPr>
            </w:pPr>
          </w:p>
        </w:tc>
        <w:tc>
          <w:tcPr>
            <w:tcW w:w="551" w:type="dxa"/>
            <w:shd w:val="clear" w:color="auto" w:fill="auto"/>
            <w:vAlign w:val="center"/>
          </w:tcPr>
          <w:p w14:paraId="4247401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8D43F2">
            <w:pPr>
              <w:jc w:val="center"/>
              <w:rPr>
                <w:rFonts w:hint="eastAsia" w:ascii="仿宋_GB2312" w:hAnsi="宋体" w:eastAsia="仿宋_GB2312"/>
                <w:color w:val="000000"/>
                <w:sz w:val="18"/>
                <w:szCs w:val="18"/>
              </w:rPr>
            </w:pPr>
          </w:p>
        </w:tc>
        <w:tc>
          <w:tcPr>
            <w:tcW w:w="720" w:type="dxa"/>
            <w:shd w:val="clear" w:color="auto" w:fill="auto"/>
            <w:vAlign w:val="center"/>
          </w:tcPr>
          <w:p w14:paraId="0A98B788">
            <w:pPr>
              <w:jc w:val="center"/>
              <w:rPr>
                <w:rFonts w:hint="eastAsia" w:ascii="仿宋_GB2312" w:hAnsi="宋体" w:eastAsia="仿宋_GB2312"/>
                <w:color w:val="000000"/>
                <w:sz w:val="18"/>
                <w:szCs w:val="18"/>
              </w:rPr>
            </w:pPr>
          </w:p>
        </w:tc>
        <w:tc>
          <w:tcPr>
            <w:tcW w:w="720" w:type="dxa"/>
            <w:shd w:val="clear" w:color="auto" w:fill="auto"/>
            <w:vAlign w:val="center"/>
          </w:tcPr>
          <w:p w14:paraId="7DF932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F3E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99BF97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14:paraId="26EFBD33">
            <w:pPr>
              <w:jc w:val="center"/>
              <w:rPr>
                <w:rFonts w:hint="eastAsia" w:ascii="仿宋_GB2312" w:hAnsi="宋体" w:eastAsia="仿宋_GB2312"/>
                <w:color w:val="000000"/>
                <w:sz w:val="18"/>
                <w:szCs w:val="18"/>
              </w:rPr>
            </w:pPr>
          </w:p>
        </w:tc>
        <w:tc>
          <w:tcPr>
            <w:tcW w:w="1260" w:type="dxa"/>
            <w:shd w:val="clear" w:color="auto" w:fill="auto"/>
            <w:vAlign w:val="center"/>
          </w:tcPr>
          <w:p w14:paraId="529847E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vAlign w:val="center"/>
          </w:tcPr>
          <w:p w14:paraId="4EF0E2C6">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vAlign w:val="center"/>
          </w:tcPr>
          <w:p w14:paraId="5DA5D1C0">
            <w:pPr>
              <w:rPr>
                <w:rFonts w:hint="eastAsia" w:ascii="仿宋_GB2312" w:hAnsi="宋体" w:eastAsia="仿宋_GB2312"/>
                <w:color w:val="000000"/>
                <w:sz w:val="18"/>
                <w:szCs w:val="18"/>
              </w:rPr>
            </w:pPr>
          </w:p>
        </w:tc>
        <w:tc>
          <w:tcPr>
            <w:tcW w:w="1402" w:type="dxa"/>
            <w:shd w:val="clear" w:color="auto" w:fill="auto"/>
            <w:vAlign w:val="center"/>
          </w:tcPr>
          <w:p w14:paraId="12661FE8">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vAlign w:val="center"/>
          </w:tcPr>
          <w:p w14:paraId="6108421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2BFA9B3">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1F91E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5330750">
            <w:pPr>
              <w:jc w:val="center"/>
              <w:rPr>
                <w:rFonts w:hint="eastAsia" w:ascii="仿宋_GB2312" w:hAnsi="宋体" w:eastAsia="仿宋_GB2312"/>
                <w:color w:val="000000"/>
                <w:sz w:val="18"/>
                <w:szCs w:val="18"/>
              </w:rPr>
            </w:pPr>
          </w:p>
        </w:tc>
        <w:tc>
          <w:tcPr>
            <w:tcW w:w="551" w:type="dxa"/>
            <w:shd w:val="clear" w:color="auto" w:fill="auto"/>
            <w:vAlign w:val="center"/>
          </w:tcPr>
          <w:p w14:paraId="02FAE8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5032C3">
            <w:pPr>
              <w:jc w:val="center"/>
              <w:rPr>
                <w:rFonts w:hint="eastAsia" w:ascii="仿宋_GB2312" w:hAnsi="宋体" w:eastAsia="仿宋_GB2312"/>
                <w:color w:val="000000"/>
                <w:sz w:val="18"/>
                <w:szCs w:val="18"/>
              </w:rPr>
            </w:pPr>
          </w:p>
        </w:tc>
        <w:tc>
          <w:tcPr>
            <w:tcW w:w="720" w:type="dxa"/>
            <w:shd w:val="clear" w:color="auto" w:fill="auto"/>
            <w:vAlign w:val="center"/>
          </w:tcPr>
          <w:p w14:paraId="322BE30A">
            <w:pPr>
              <w:jc w:val="center"/>
              <w:rPr>
                <w:rFonts w:hint="eastAsia" w:ascii="仿宋_GB2312" w:hAnsi="宋体" w:eastAsia="仿宋_GB2312"/>
                <w:color w:val="000000"/>
                <w:sz w:val="18"/>
                <w:szCs w:val="18"/>
              </w:rPr>
            </w:pPr>
          </w:p>
        </w:tc>
        <w:tc>
          <w:tcPr>
            <w:tcW w:w="720" w:type="dxa"/>
            <w:shd w:val="clear" w:color="auto" w:fill="auto"/>
            <w:vAlign w:val="center"/>
          </w:tcPr>
          <w:p w14:paraId="686430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0BDD0AF7">
      <w:pPr>
        <w:pStyle w:val="2"/>
        <w:jc w:val="center"/>
        <w:rPr>
          <w:rFonts w:hint="eastAsia" w:ascii="方正小标宋_GBK" w:hAnsi="方正小标宋_GBK" w:eastAsia="方正小标宋_GBK"/>
          <w:b w:val="0"/>
          <w:bCs w:val="0"/>
          <w:sz w:val="30"/>
        </w:rPr>
      </w:pPr>
      <w:bookmarkStart w:id="10" w:name="_Toc24724722"/>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）涉农补贴领域基层政务公开标准目录</w:t>
      </w:r>
      <w:bookmarkEnd w:id="10"/>
    </w:p>
    <w:tbl>
      <w:tblPr>
        <w:tblStyle w:val="4"/>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09816FE2">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C54FBB8">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24BCF77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665D5C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3B4BF45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23280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0E0F1A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16C111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6E65E4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63CFB03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1FAB7E4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B8C940A">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B7C3CA">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1254508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3F2780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6EB41E02">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5C4700E5">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8D902F">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8EF9C7C">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3A61DF7">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3B4E4F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74EFAB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56BF38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3174653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1986E0C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vAlign w:val="center"/>
          </w:tcPr>
          <w:p w14:paraId="320AEC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14:paraId="22B5350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19DC3D2">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113A1070">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19F204A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vAlign w:val="top"/>
          </w:tcPr>
          <w:p w14:paraId="22CBBE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00E7003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5540CA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5A1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0935B5AE">
            <w:pPr>
              <w:jc w:val="lef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中华人民共和国农业机械化促进法</w:t>
            </w:r>
            <w:r>
              <w:rPr>
                <w:rFonts w:hint="eastAsia" w:ascii="仿宋_GB2312" w:hAnsi="Times New Roman" w:eastAsia="仿宋_GB2312"/>
                <w:sz w:val="18"/>
                <w:szCs w:val="18"/>
              </w:rPr>
              <w:t>》、《农业生产发展资金管理办法》、《2018-2020年农机购置补贴实施指导意见》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vAlign w:val="top"/>
          </w:tcPr>
          <w:p w14:paraId="4CC6BF5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721FB31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05284D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56263173">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769FCD6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0F1080B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097321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4F389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64C5CB8">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518D46E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A432192">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294295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5E074D1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37FE75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vAlign w:val="top"/>
          </w:tcPr>
          <w:p w14:paraId="0BCB87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6B5106E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5153E9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43C27A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31C40F4">
            <w:pPr>
              <w:rPr>
                <w:rFonts w:hint="eastAsia" w:ascii="仿宋_GB2312" w:hAnsi="Times New Roman" w:eastAsia="仿宋_GB2312"/>
                <w:sz w:val="18"/>
                <w:szCs w:val="18"/>
              </w:rPr>
            </w:pPr>
            <w:r>
              <w:rPr>
                <w:rFonts w:hint="eastAsia" w:ascii="仿宋_GB2312" w:hAnsi="Times New Roman" w:eastAsia="仿宋_GB2312"/>
                <w:sz w:val="18"/>
                <w:szCs w:val="18"/>
              </w:rPr>
              <w:t xml:space="preserve">《农业生产发展资金管理办法》、《财政部 </w:t>
            </w:r>
            <w:r>
              <w:rPr>
                <w:rFonts w:hint="eastAsia" w:ascii="仿宋_GB2312" w:hAnsi="Times New Roman" w:eastAsia="仿宋_GB2312"/>
                <w:sz w:val="18"/>
                <w:szCs w:val="18"/>
                <w:lang w:eastAsia="zh-CN"/>
              </w:rPr>
              <w:t>农业农村部</w:t>
            </w:r>
            <w:r>
              <w:rPr>
                <w:rFonts w:hint="eastAsia" w:ascii="仿宋_GB2312" w:hAnsi="Times New Roman" w:eastAsia="仿宋_GB2312"/>
                <w:sz w:val="18"/>
                <w:szCs w:val="18"/>
              </w:rPr>
              <w:t>关于全面</w:t>
            </w:r>
            <w:r>
              <w:rPr>
                <w:rFonts w:hint="eastAsia" w:ascii="仿宋_GB2312" w:hAnsi="Times New Roman" w:eastAsia="仿宋_GB2312"/>
                <w:sz w:val="18"/>
                <w:szCs w:val="18"/>
                <w:lang w:eastAsia="zh-CN"/>
              </w:rPr>
              <w:t>推进</w:t>
            </w:r>
            <w:r>
              <w:rPr>
                <w:rFonts w:hint="eastAsia" w:ascii="仿宋_GB2312" w:hAnsi="Times New Roman" w:eastAsia="仿宋_GB2312"/>
                <w:sz w:val="18"/>
                <w:szCs w:val="18"/>
              </w:rPr>
              <w:t>农业“三项补贴”改革工作的通知》</w:t>
            </w:r>
          </w:p>
        </w:tc>
        <w:tc>
          <w:tcPr>
            <w:tcW w:w="1260" w:type="dxa"/>
            <w:tcBorders>
              <w:top w:val="single" w:color="auto" w:sz="4" w:space="0"/>
              <w:left w:val="nil"/>
              <w:bottom w:val="single" w:color="auto" w:sz="4" w:space="0"/>
              <w:right w:val="single" w:color="auto" w:sz="4" w:space="0"/>
            </w:tcBorders>
            <w:vAlign w:val="top"/>
          </w:tcPr>
          <w:p w14:paraId="1E17DF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0DCC4A5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AB2DF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056B304F">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1019530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599F48E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9E051F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1F35F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3CF76FA2">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7E83C81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3A02E1A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0DACA60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5AB846B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161C1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vAlign w:val="top"/>
          </w:tcPr>
          <w:p w14:paraId="08865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351664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78782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7C8F3D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3A107388">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w:t>
            </w:r>
            <w:r>
              <w:rPr>
                <w:rFonts w:hint="eastAsia" w:ascii="仿宋_GB2312" w:hAnsi="Times New Roman" w:eastAsia="仿宋_GB2312"/>
                <w:sz w:val="18"/>
                <w:szCs w:val="18"/>
                <w:lang w:eastAsia="zh-CN"/>
              </w:rPr>
              <w:t>二、三产业</w:t>
            </w:r>
            <w:r>
              <w:rPr>
                <w:rFonts w:hint="eastAsia" w:ascii="仿宋_GB2312" w:hAnsi="Times New Roman" w:eastAsia="仿宋_GB2312"/>
                <w:sz w:val="18"/>
                <w:szCs w:val="18"/>
              </w:rPr>
              <w:t>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vAlign w:val="top"/>
          </w:tcPr>
          <w:p w14:paraId="2D14F5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2903880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273C1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2BE4B21E">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24268A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67C491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204539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435C722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9A6D5E3">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063A2F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5648B86">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224976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60CBFAF3">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AE0AE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vAlign w:val="top"/>
          </w:tcPr>
          <w:p w14:paraId="70B2E8F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5C38F68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0A7AC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1BB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6B9E2FC1">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vAlign w:val="top"/>
          </w:tcPr>
          <w:p w14:paraId="48ED632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361970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7F4F4F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30F8AFD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DE2FB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72A689C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554D20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0FE1515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3B559D0">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12E750D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223C315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vAlign w:val="center"/>
          </w:tcPr>
          <w:p w14:paraId="2A0D998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14:paraId="17C8D000">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41D7FB6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vAlign w:val="top"/>
          </w:tcPr>
          <w:p w14:paraId="75BD8F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70109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0397D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0508A5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A9F32E7">
            <w:pPr>
              <w:jc w:val="lef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中华人民共和国动物防疫法</w:t>
            </w:r>
            <w:r>
              <w:rPr>
                <w:rFonts w:hint="eastAsia" w:ascii="仿宋_GB2312" w:hAnsi="Times New Roman" w:eastAsia="仿宋_GB2312"/>
                <w:sz w:val="18"/>
                <w:szCs w:val="18"/>
              </w:rPr>
              <w:t>》、《动物防疫等补助经费管理办法》</w:t>
            </w:r>
          </w:p>
        </w:tc>
        <w:tc>
          <w:tcPr>
            <w:tcW w:w="1260" w:type="dxa"/>
            <w:tcBorders>
              <w:top w:val="single" w:color="auto" w:sz="4" w:space="0"/>
              <w:left w:val="nil"/>
              <w:bottom w:val="single" w:color="auto" w:sz="4" w:space="0"/>
              <w:right w:val="single" w:color="auto" w:sz="4" w:space="0"/>
            </w:tcBorders>
            <w:vAlign w:val="top"/>
          </w:tcPr>
          <w:p w14:paraId="62E3B3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4AA79E5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53A61BA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7E58AC0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6425100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1C80AEB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4DFBAD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59D7944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BAE462B">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4E97B4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5FD957C6">
      <w:pPr>
        <w:pStyle w:val="2"/>
        <w:jc w:val="center"/>
        <w:rPr>
          <w:rFonts w:hint="eastAsia" w:ascii="方正小标宋_GBK" w:hAnsi="方正小标宋_GBK" w:eastAsia="方正小标宋_GBK"/>
          <w:b w:val="0"/>
          <w:bCs w:val="0"/>
          <w:sz w:val="30"/>
        </w:rPr>
      </w:pPr>
      <w:bookmarkStart w:id="11" w:name="_Toc24724723"/>
      <w:r>
        <w:rPr>
          <w:rFonts w:hint="eastAsia" w:ascii="方正小标宋_GBK" w:hAnsi="方正小标宋_GBK" w:eastAsia="方正小标宋_GBK"/>
          <w:b w:val="0"/>
          <w:bCs w:val="0"/>
          <w:sz w:val="30"/>
        </w:rPr>
        <w:br w:type="page"/>
      </w:r>
    </w:p>
    <w:p w14:paraId="4EED67EA">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十四</w:t>
      </w:r>
      <w:r>
        <w:rPr>
          <w:rFonts w:hint="eastAsia" w:ascii="方正小标宋_GBK" w:hAnsi="方正小标宋_GBK" w:eastAsia="方正小标宋_GBK"/>
          <w:b w:val="0"/>
          <w:bCs w:val="0"/>
          <w:sz w:val="30"/>
        </w:rPr>
        <w:t>）公共文化服务领域基层政务公开标准目录</w:t>
      </w:r>
      <w:bookmarkEnd w:id="1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62F4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43BAB2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777BDB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4FF015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523B4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77A1FA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08437B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45E676A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DB71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AE190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25CE9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88A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1FE6FB">
            <w:pPr>
              <w:widowControl/>
              <w:jc w:val="left"/>
              <w:rPr>
                <w:rFonts w:ascii="Times New Roman" w:hAnsi="Times New Roman"/>
                <w:color w:val="000000"/>
                <w:kern w:val="0"/>
                <w:sz w:val="22"/>
              </w:rPr>
            </w:pPr>
          </w:p>
        </w:tc>
        <w:tc>
          <w:tcPr>
            <w:tcW w:w="734" w:type="dxa"/>
            <w:vAlign w:val="center"/>
          </w:tcPr>
          <w:p w14:paraId="035A7B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69AD47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1360E76F">
            <w:pPr>
              <w:widowControl/>
              <w:jc w:val="left"/>
              <w:rPr>
                <w:rFonts w:ascii="黑体" w:hAnsi="宋体" w:eastAsia="黑体" w:cs="宋体"/>
                <w:color w:val="000000"/>
                <w:kern w:val="0"/>
                <w:sz w:val="22"/>
              </w:rPr>
            </w:pPr>
          </w:p>
        </w:tc>
        <w:tc>
          <w:tcPr>
            <w:tcW w:w="1980" w:type="dxa"/>
            <w:vMerge w:val="continue"/>
            <w:vAlign w:val="center"/>
          </w:tcPr>
          <w:p w14:paraId="77E89A6D">
            <w:pPr>
              <w:widowControl/>
              <w:jc w:val="left"/>
              <w:rPr>
                <w:rFonts w:ascii="黑体" w:hAnsi="宋体" w:eastAsia="黑体" w:cs="宋体"/>
                <w:color w:val="000000"/>
                <w:kern w:val="0"/>
                <w:sz w:val="22"/>
              </w:rPr>
            </w:pPr>
          </w:p>
        </w:tc>
        <w:tc>
          <w:tcPr>
            <w:tcW w:w="1814" w:type="dxa"/>
            <w:vMerge w:val="continue"/>
            <w:vAlign w:val="center"/>
          </w:tcPr>
          <w:p w14:paraId="7A0AECD9">
            <w:pPr>
              <w:widowControl/>
              <w:jc w:val="left"/>
              <w:rPr>
                <w:rFonts w:ascii="黑体" w:hAnsi="宋体" w:eastAsia="黑体" w:cs="宋体"/>
                <w:color w:val="000000"/>
                <w:kern w:val="0"/>
                <w:sz w:val="22"/>
              </w:rPr>
            </w:pPr>
          </w:p>
        </w:tc>
        <w:tc>
          <w:tcPr>
            <w:tcW w:w="1426" w:type="dxa"/>
            <w:vMerge w:val="continue"/>
            <w:vAlign w:val="center"/>
          </w:tcPr>
          <w:p w14:paraId="1848A950">
            <w:pPr>
              <w:widowControl/>
              <w:jc w:val="left"/>
              <w:rPr>
                <w:rFonts w:ascii="黑体" w:hAnsi="宋体" w:eastAsia="黑体" w:cs="宋体"/>
                <w:color w:val="000000"/>
                <w:kern w:val="0"/>
                <w:sz w:val="22"/>
              </w:rPr>
            </w:pPr>
          </w:p>
        </w:tc>
        <w:tc>
          <w:tcPr>
            <w:tcW w:w="1440" w:type="dxa"/>
            <w:vMerge w:val="continue"/>
            <w:vAlign w:val="center"/>
          </w:tcPr>
          <w:p w14:paraId="6A59BF63">
            <w:pPr>
              <w:widowControl/>
              <w:jc w:val="left"/>
              <w:rPr>
                <w:rFonts w:ascii="黑体" w:hAnsi="宋体" w:eastAsia="黑体" w:cs="宋体"/>
                <w:kern w:val="0"/>
                <w:sz w:val="22"/>
              </w:rPr>
            </w:pPr>
          </w:p>
        </w:tc>
        <w:tc>
          <w:tcPr>
            <w:tcW w:w="720" w:type="dxa"/>
            <w:vAlign w:val="center"/>
          </w:tcPr>
          <w:p w14:paraId="02D5FE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7DA02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25930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F2007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AB92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72E5F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F1C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44AF7C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vAlign w:val="center"/>
          </w:tcPr>
          <w:p w14:paraId="66A0014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529A41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031492D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602B3DB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303C9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A72E92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6586B7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0B69F9A">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6057E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中华人民共和国公共文化服务保障法</w:t>
            </w:r>
            <w:r>
              <w:rPr>
                <w:rFonts w:hint="eastAsia" w:ascii="仿宋_GB2312" w:hAnsi="Times New Roman" w:eastAsia="仿宋_GB2312"/>
                <w:sz w:val="18"/>
                <w:szCs w:val="18"/>
              </w:rPr>
              <w:t>》、《政府信息公开条例》、《文化部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5317425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C736DE6">
            <w:pPr>
              <w:tabs>
                <w:tab w:val="center" w:pos="605"/>
              </w:tabs>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w:t>
            </w:r>
            <w:r>
              <w:rPr>
                <w:rFonts w:hint="eastAsia" w:ascii="仿宋_GB2312" w:hAnsi="Times New Roman" w:eastAsia="仿宋_GB2312"/>
                <w:sz w:val="18"/>
                <w:szCs w:val="18"/>
                <w:lang w:eastAsia="zh-CN"/>
              </w:rPr>
              <w:tab/>
            </w:r>
            <w:r>
              <w:rPr>
                <w:rFonts w:hint="eastAsia" w:ascii="仿宋_GB2312" w:hAnsi="Times New Roman" w:eastAsia="仿宋_GB2312"/>
                <w:sz w:val="18"/>
                <w:szCs w:val="18"/>
                <w:lang w:eastAsia="zh-CN"/>
              </w:rPr>
              <w:t>文化站</w:t>
            </w:r>
          </w:p>
        </w:tc>
        <w:tc>
          <w:tcPr>
            <w:tcW w:w="1440" w:type="dxa"/>
            <w:vAlign w:val="center"/>
          </w:tcPr>
          <w:p w14:paraId="0B83560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0631C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DC817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E465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F1AD4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6A88D56">
            <w:pPr>
              <w:spacing w:line="240" w:lineRule="exact"/>
              <w:rPr>
                <w:rFonts w:ascii="仿宋_GB2312" w:hAnsi="Times New Roman" w:eastAsia="仿宋_GB2312"/>
                <w:sz w:val="18"/>
                <w:szCs w:val="18"/>
              </w:rPr>
            </w:pPr>
          </w:p>
        </w:tc>
        <w:tc>
          <w:tcPr>
            <w:tcW w:w="720" w:type="dxa"/>
            <w:vAlign w:val="center"/>
          </w:tcPr>
          <w:p w14:paraId="42F028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743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E08BF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vAlign w:val="center"/>
          </w:tcPr>
          <w:p w14:paraId="3BD058DE">
            <w:pPr>
              <w:spacing w:line="240" w:lineRule="exact"/>
              <w:rPr>
                <w:rFonts w:ascii="仿宋_GB2312" w:hAnsi="Times New Roman" w:eastAsia="仿宋_GB2312"/>
                <w:sz w:val="18"/>
                <w:szCs w:val="18"/>
              </w:rPr>
            </w:pPr>
          </w:p>
        </w:tc>
        <w:tc>
          <w:tcPr>
            <w:tcW w:w="1620" w:type="dxa"/>
            <w:vAlign w:val="center"/>
          </w:tcPr>
          <w:p w14:paraId="7B8B767C">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0D31839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70978E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58B323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77BC6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EEA1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FDBFB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中华人民共和国残疾人保障法</w:t>
            </w:r>
            <w:r>
              <w:rPr>
                <w:rFonts w:hint="eastAsia" w:ascii="仿宋_GB2312" w:hAnsi="Times New Roman" w:eastAsia="仿宋_GB2312"/>
                <w:sz w:val="18"/>
                <w:szCs w:val="18"/>
              </w:rPr>
              <w:t>》、《政府信息公开条例》、《中共中央办公厅 国务院办公厅印发关于加快构建现代公共文化服务体系的意见》</w:t>
            </w:r>
          </w:p>
        </w:tc>
        <w:tc>
          <w:tcPr>
            <w:tcW w:w="1814" w:type="dxa"/>
            <w:vAlign w:val="center"/>
          </w:tcPr>
          <w:p w14:paraId="366D1ED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E11D3F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44B77E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A4E789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CEF6E2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78C96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087996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534865A">
            <w:pPr>
              <w:spacing w:line="240" w:lineRule="exact"/>
              <w:rPr>
                <w:rFonts w:ascii="仿宋_GB2312" w:hAnsi="Times New Roman" w:eastAsia="仿宋_GB2312"/>
                <w:sz w:val="18"/>
                <w:szCs w:val="18"/>
              </w:rPr>
            </w:pPr>
          </w:p>
        </w:tc>
        <w:tc>
          <w:tcPr>
            <w:tcW w:w="720" w:type="dxa"/>
            <w:vAlign w:val="center"/>
          </w:tcPr>
          <w:p w14:paraId="784363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9D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5E839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vAlign w:val="center"/>
          </w:tcPr>
          <w:p w14:paraId="2186D19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1BFC2D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53335069">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2451BB2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657079B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16D30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EE714B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8EF1B0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79EF7D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79472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7BC6ED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6D0083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64626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C49F65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72C3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1EA70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9837704">
            <w:pPr>
              <w:spacing w:line="240" w:lineRule="exact"/>
              <w:rPr>
                <w:rFonts w:ascii="仿宋_GB2312" w:hAnsi="Times New Roman" w:eastAsia="仿宋_GB2312"/>
                <w:sz w:val="18"/>
                <w:szCs w:val="18"/>
              </w:rPr>
            </w:pPr>
          </w:p>
        </w:tc>
        <w:tc>
          <w:tcPr>
            <w:tcW w:w="720" w:type="dxa"/>
            <w:vAlign w:val="center"/>
          </w:tcPr>
          <w:p w14:paraId="6A0531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5D8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31D13D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vAlign w:val="center"/>
          </w:tcPr>
          <w:p w14:paraId="2E96BDC6">
            <w:pPr>
              <w:spacing w:line="240" w:lineRule="exact"/>
              <w:rPr>
                <w:rFonts w:hint="eastAsia" w:ascii="仿宋_GB2312" w:hAnsi="Times New Roman" w:eastAsia="仿宋_GB2312"/>
                <w:sz w:val="18"/>
                <w:szCs w:val="18"/>
              </w:rPr>
            </w:pPr>
          </w:p>
        </w:tc>
        <w:tc>
          <w:tcPr>
            <w:tcW w:w="1620" w:type="dxa"/>
            <w:vAlign w:val="center"/>
          </w:tcPr>
          <w:p w14:paraId="4DD0028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651664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1AFD33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601D5CF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44BA94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9D3649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3B449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7620EDF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96FFF2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F8F54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5D05D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2C2A5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069C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B27BE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EBC6DE">
            <w:pPr>
              <w:spacing w:line="240" w:lineRule="exact"/>
              <w:rPr>
                <w:rFonts w:ascii="仿宋_GB2312" w:hAnsi="Times New Roman" w:eastAsia="仿宋_GB2312"/>
                <w:sz w:val="18"/>
                <w:szCs w:val="18"/>
              </w:rPr>
            </w:pPr>
          </w:p>
        </w:tc>
        <w:tc>
          <w:tcPr>
            <w:tcW w:w="720" w:type="dxa"/>
            <w:vAlign w:val="center"/>
          </w:tcPr>
          <w:p w14:paraId="160E92C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42B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2194E4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vAlign w:val="center"/>
          </w:tcPr>
          <w:p w14:paraId="504E8084">
            <w:pPr>
              <w:spacing w:line="240" w:lineRule="exact"/>
              <w:rPr>
                <w:rFonts w:hint="eastAsia" w:ascii="仿宋_GB2312" w:hAnsi="Times New Roman" w:eastAsia="仿宋_GB2312"/>
                <w:sz w:val="18"/>
                <w:szCs w:val="18"/>
              </w:rPr>
            </w:pPr>
          </w:p>
        </w:tc>
        <w:tc>
          <w:tcPr>
            <w:tcW w:w="1620" w:type="dxa"/>
            <w:vAlign w:val="center"/>
          </w:tcPr>
          <w:p w14:paraId="09CF0050">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358791B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00347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52BF510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66BEDCF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A2D6A4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52FF4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FE51C8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F22E6D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1D071E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3F8C821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E3A20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D8F4D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19E6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B4D55A2">
            <w:pPr>
              <w:spacing w:line="240" w:lineRule="exact"/>
              <w:rPr>
                <w:rFonts w:ascii="仿宋_GB2312" w:hAnsi="Times New Roman" w:eastAsia="仿宋_GB2312"/>
                <w:sz w:val="18"/>
                <w:szCs w:val="18"/>
              </w:rPr>
            </w:pPr>
          </w:p>
        </w:tc>
        <w:tc>
          <w:tcPr>
            <w:tcW w:w="720" w:type="dxa"/>
            <w:vAlign w:val="center"/>
          </w:tcPr>
          <w:p w14:paraId="2DF6C3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DC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4BCEC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vAlign w:val="center"/>
          </w:tcPr>
          <w:p w14:paraId="229344D3">
            <w:pPr>
              <w:spacing w:line="240" w:lineRule="exact"/>
              <w:rPr>
                <w:rFonts w:hint="eastAsia" w:ascii="仿宋_GB2312" w:hAnsi="Times New Roman" w:eastAsia="仿宋_GB2312"/>
                <w:sz w:val="18"/>
                <w:szCs w:val="18"/>
              </w:rPr>
            </w:pPr>
          </w:p>
        </w:tc>
        <w:tc>
          <w:tcPr>
            <w:tcW w:w="1620" w:type="dxa"/>
            <w:vAlign w:val="center"/>
          </w:tcPr>
          <w:p w14:paraId="641E9E7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5D3D7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0C29AA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275F306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4AAB3F4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637ED1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220886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2B3FD80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8B0893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61F348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2D56F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4A0C9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A3C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A0654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868BE5">
            <w:pPr>
              <w:spacing w:line="240" w:lineRule="exact"/>
              <w:rPr>
                <w:rFonts w:ascii="仿宋_GB2312" w:hAnsi="Times New Roman" w:eastAsia="仿宋_GB2312"/>
                <w:sz w:val="18"/>
                <w:szCs w:val="18"/>
              </w:rPr>
            </w:pPr>
          </w:p>
        </w:tc>
        <w:tc>
          <w:tcPr>
            <w:tcW w:w="720" w:type="dxa"/>
            <w:vAlign w:val="center"/>
          </w:tcPr>
          <w:p w14:paraId="1A0FC86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75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08D5F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vAlign w:val="center"/>
          </w:tcPr>
          <w:p w14:paraId="107C04A4">
            <w:pPr>
              <w:spacing w:line="240" w:lineRule="exact"/>
              <w:rPr>
                <w:rFonts w:hint="eastAsia" w:ascii="仿宋_GB2312" w:hAnsi="Times New Roman" w:eastAsia="仿宋_GB2312"/>
                <w:sz w:val="18"/>
                <w:szCs w:val="18"/>
              </w:rPr>
            </w:pPr>
          </w:p>
        </w:tc>
        <w:tc>
          <w:tcPr>
            <w:tcW w:w="1620" w:type="dxa"/>
            <w:vAlign w:val="center"/>
          </w:tcPr>
          <w:p w14:paraId="397906F0">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65C9B83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540841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0DA8AF2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037806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3D5FB47">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9D5662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中华人民共和国非物质文化遗产法</w:t>
            </w:r>
            <w:r>
              <w:rPr>
                <w:rFonts w:hint="eastAsia" w:ascii="仿宋_GB2312" w:hAnsi="Times New Roman" w:eastAsia="仿宋_GB2312"/>
                <w:sz w:val="18"/>
                <w:szCs w:val="18"/>
              </w:rPr>
              <w:t>》、</w:t>
            </w:r>
            <w:bookmarkStart w:id="14" w:name="_GoBack"/>
            <w:r>
              <w:rPr>
                <w:rFonts w:hint="eastAsia" w:ascii="仿宋_GB2312" w:hAnsi="Times New Roman" w:eastAsia="仿宋_GB2312"/>
                <w:sz w:val="18"/>
                <w:szCs w:val="18"/>
              </w:rPr>
              <w:t>《政府信息公开条例》</w:t>
            </w:r>
            <w:bookmarkEnd w:id="14"/>
            <w:r>
              <w:rPr>
                <w:rFonts w:hint="eastAsia" w:ascii="仿宋_GB2312" w:hAnsi="Times New Roman" w:eastAsia="仿宋_GB2312"/>
                <w:sz w:val="18"/>
                <w:szCs w:val="18"/>
              </w:rPr>
              <w:t xml:space="preserve">  </w:t>
            </w:r>
          </w:p>
        </w:tc>
        <w:tc>
          <w:tcPr>
            <w:tcW w:w="1814" w:type="dxa"/>
            <w:vAlign w:val="center"/>
          </w:tcPr>
          <w:p w14:paraId="377157B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1A6C27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0430A77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63C21F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D0C23D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3FEFC4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4B4468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1E04E63">
            <w:pPr>
              <w:spacing w:line="240" w:lineRule="exact"/>
              <w:rPr>
                <w:rFonts w:ascii="仿宋_GB2312" w:hAnsi="Times New Roman" w:eastAsia="仿宋_GB2312"/>
                <w:sz w:val="18"/>
                <w:szCs w:val="18"/>
              </w:rPr>
            </w:pPr>
          </w:p>
        </w:tc>
        <w:tc>
          <w:tcPr>
            <w:tcW w:w="720" w:type="dxa"/>
            <w:vAlign w:val="center"/>
          </w:tcPr>
          <w:p w14:paraId="24E190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4283DF0">
      <w:pPr>
        <w:pStyle w:val="2"/>
        <w:jc w:val="center"/>
        <w:rPr>
          <w:rFonts w:hint="eastAsia" w:ascii="方正小标宋_GBK" w:hAnsi="方正小标宋_GBK" w:eastAsia="方正小标宋_GBK"/>
          <w:b w:val="0"/>
          <w:bCs w:val="0"/>
          <w:sz w:val="30"/>
        </w:rPr>
      </w:pPr>
      <w:bookmarkStart w:id="12" w:name="_Toc24724724"/>
      <w:r>
        <w:rPr>
          <w:rFonts w:hint="eastAsia" w:ascii="方正小标宋_GBK" w:hAnsi="方正小标宋_GBK" w:eastAsia="方正小标宋_GBK"/>
          <w:b w:val="0"/>
          <w:bCs w:val="0"/>
          <w:sz w:val="30"/>
        </w:rPr>
        <w:br w:type="page"/>
      </w:r>
    </w:p>
    <w:bookmarkEnd w:id="12"/>
    <w:p w14:paraId="7A8FBE61">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）安全生产领域基层政务公开标准目录</w:t>
      </w:r>
      <w:bookmarkEnd w:id="8"/>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28E9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76F9286F">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75B22C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D1FA4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4F324C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784A1A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2A69C4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01A4441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2121ED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3576B6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0F482D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155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76CED563">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14:paraId="1F0B03E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6CAB94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38CC4695">
            <w:pPr>
              <w:widowControl/>
              <w:jc w:val="left"/>
              <w:rPr>
                <w:rFonts w:hint="eastAsia" w:ascii="黑体" w:hAnsi="宋体" w:eastAsia="黑体" w:cs="宋体"/>
                <w:color w:val="000000"/>
                <w:kern w:val="0"/>
                <w:sz w:val="22"/>
              </w:rPr>
            </w:pPr>
          </w:p>
        </w:tc>
        <w:tc>
          <w:tcPr>
            <w:tcW w:w="2520" w:type="dxa"/>
            <w:vMerge w:val="continue"/>
            <w:shd w:val="clear" w:color="auto" w:fill="auto"/>
            <w:vAlign w:val="center"/>
          </w:tcPr>
          <w:p w14:paraId="52D29630">
            <w:pPr>
              <w:widowControl/>
              <w:jc w:val="left"/>
              <w:rPr>
                <w:rFonts w:hint="eastAsia" w:ascii="黑体" w:hAnsi="宋体" w:eastAsia="黑体" w:cs="宋体"/>
                <w:color w:val="000000"/>
                <w:kern w:val="0"/>
                <w:sz w:val="22"/>
              </w:rPr>
            </w:pPr>
          </w:p>
        </w:tc>
        <w:tc>
          <w:tcPr>
            <w:tcW w:w="1800" w:type="dxa"/>
            <w:vMerge w:val="continue"/>
            <w:shd w:val="clear" w:color="auto" w:fill="auto"/>
            <w:vAlign w:val="center"/>
          </w:tcPr>
          <w:p w14:paraId="17008257">
            <w:pPr>
              <w:widowControl/>
              <w:jc w:val="left"/>
              <w:rPr>
                <w:rFonts w:hint="eastAsia" w:ascii="黑体" w:hAnsi="宋体" w:eastAsia="黑体" w:cs="宋体"/>
                <w:color w:val="000000"/>
                <w:kern w:val="0"/>
                <w:sz w:val="22"/>
              </w:rPr>
            </w:pPr>
          </w:p>
        </w:tc>
        <w:tc>
          <w:tcPr>
            <w:tcW w:w="900" w:type="dxa"/>
            <w:vMerge w:val="continue"/>
            <w:shd w:val="clear" w:color="auto" w:fill="auto"/>
            <w:vAlign w:val="center"/>
          </w:tcPr>
          <w:p w14:paraId="64EFD3DB">
            <w:pPr>
              <w:widowControl/>
              <w:jc w:val="center"/>
              <w:rPr>
                <w:rFonts w:hint="eastAsia" w:ascii="黑体" w:hAnsi="宋体" w:eastAsia="黑体" w:cs="宋体"/>
                <w:color w:val="000000"/>
                <w:kern w:val="0"/>
                <w:sz w:val="22"/>
              </w:rPr>
            </w:pPr>
          </w:p>
        </w:tc>
        <w:tc>
          <w:tcPr>
            <w:tcW w:w="1496" w:type="dxa"/>
            <w:vMerge w:val="continue"/>
            <w:shd w:val="clear" w:color="auto" w:fill="auto"/>
            <w:vAlign w:val="center"/>
          </w:tcPr>
          <w:p w14:paraId="13F8FD4A">
            <w:pPr>
              <w:widowControl/>
              <w:jc w:val="left"/>
              <w:rPr>
                <w:rFonts w:hint="eastAsia" w:ascii="黑体" w:hAnsi="宋体" w:eastAsia="黑体" w:cs="宋体"/>
                <w:kern w:val="0"/>
                <w:sz w:val="22"/>
              </w:rPr>
            </w:pPr>
          </w:p>
        </w:tc>
        <w:tc>
          <w:tcPr>
            <w:tcW w:w="664" w:type="dxa"/>
            <w:shd w:val="clear" w:color="auto" w:fill="auto"/>
            <w:vAlign w:val="center"/>
          </w:tcPr>
          <w:p w14:paraId="654F4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4F1FBE7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19819E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43BA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471812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7CD8A1C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63A6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42749A6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691B168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15109D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29CD62D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217BAFE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14:paraId="7707B17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7AB5EF9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D5CCB60">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restart"/>
            <w:shd w:val="clear" w:color="auto" w:fill="auto"/>
            <w:vAlign w:val="center"/>
          </w:tcPr>
          <w:p w14:paraId="61B8EFC2">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3AA5F98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D60E3C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5546AF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04BE7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55C1FBA">
            <w:pPr>
              <w:rPr>
                <w:rFonts w:hint="eastAsia" w:ascii="仿宋_GB2312" w:hAnsi="宋体" w:eastAsia="仿宋_GB2312" w:cs="宋体"/>
                <w:bCs/>
                <w:sz w:val="18"/>
                <w:szCs w:val="18"/>
              </w:rPr>
            </w:pPr>
          </w:p>
        </w:tc>
        <w:tc>
          <w:tcPr>
            <w:tcW w:w="540" w:type="dxa"/>
            <w:shd w:val="clear" w:color="auto" w:fill="auto"/>
            <w:vAlign w:val="center"/>
          </w:tcPr>
          <w:p w14:paraId="66B1D00C">
            <w:pPr>
              <w:rPr>
                <w:rFonts w:hint="eastAsia" w:ascii="仿宋_GB2312" w:hAnsi="宋体" w:eastAsia="仿宋_GB2312" w:cs="宋体"/>
                <w:bCs/>
                <w:sz w:val="18"/>
                <w:szCs w:val="18"/>
              </w:rPr>
            </w:pPr>
            <w:r>
              <w:rPr>
                <w:rFonts w:hint="eastAsia" w:ascii="仿宋_GB2312" w:eastAsia="仿宋_GB2312"/>
                <w:bCs/>
                <w:sz w:val="18"/>
                <w:szCs w:val="18"/>
              </w:rPr>
              <w:t>√</w:t>
            </w:r>
          </w:p>
        </w:tc>
      </w:tr>
      <w:tr w14:paraId="2C5D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vAlign w:val="center"/>
          </w:tcPr>
          <w:p w14:paraId="1BF0A5B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4BD9AFB2">
            <w:pPr>
              <w:rPr>
                <w:rFonts w:hint="eastAsia" w:ascii="仿宋_GB2312" w:hAnsi="宋体" w:eastAsia="仿宋_GB2312" w:cs="宋体"/>
                <w:color w:val="000000"/>
                <w:sz w:val="18"/>
                <w:szCs w:val="18"/>
              </w:rPr>
            </w:pPr>
          </w:p>
        </w:tc>
        <w:tc>
          <w:tcPr>
            <w:tcW w:w="1080" w:type="dxa"/>
            <w:shd w:val="clear" w:color="auto" w:fill="auto"/>
            <w:vAlign w:val="center"/>
          </w:tcPr>
          <w:p w14:paraId="3093B7B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6B0B432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14:paraId="04472D9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1E7957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7059D0E">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2A7DEC80">
            <w:pPr>
              <w:spacing w:line="240" w:lineRule="exact"/>
              <w:jc w:val="left"/>
              <w:rPr>
                <w:rFonts w:hint="eastAsia" w:ascii="仿宋_GB2312" w:eastAsia="仿宋_GB2312"/>
                <w:sz w:val="18"/>
                <w:szCs w:val="18"/>
              </w:rPr>
            </w:pPr>
          </w:p>
        </w:tc>
        <w:tc>
          <w:tcPr>
            <w:tcW w:w="664" w:type="dxa"/>
            <w:shd w:val="clear" w:color="auto" w:fill="auto"/>
            <w:vAlign w:val="center"/>
          </w:tcPr>
          <w:p w14:paraId="396304B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C4893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27EB04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434E2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D04CC81">
            <w:pPr>
              <w:rPr>
                <w:rFonts w:hint="eastAsia" w:ascii="仿宋_GB2312" w:hAnsi="宋体" w:eastAsia="仿宋_GB2312" w:cs="宋体"/>
                <w:bCs/>
                <w:sz w:val="18"/>
                <w:szCs w:val="18"/>
              </w:rPr>
            </w:pPr>
          </w:p>
        </w:tc>
        <w:tc>
          <w:tcPr>
            <w:tcW w:w="540" w:type="dxa"/>
            <w:shd w:val="clear" w:color="auto" w:fill="auto"/>
            <w:vAlign w:val="center"/>
          </w:tcPr>
          <w:p w14:paraId="666FD1E9">
            <w:pPr>
              <w:rPr>
                <w:rFonts w:hint="eastAsia" w:ascii="仿宋_GB2312" w:hAnsi="宋体" w:eastAsia="仿宋_GB2312" w:cs="宋体"/>
                <w:bCs/>
                <w:sz w:val="18"/>
                <w:szCs w:val="18"/>
              </w:rPr>
            </w:pPr>
            <w:r>
              <w:rPr>
                <w:rFonts w:hint="eastAsia" w:ascii="仿宋_GB2312" w:eastAsia="仿宋_GB2312"/>
                <w:bCs/>
                <w:sz w:val="18"/>
                <w:szCs w:val="18"/>
              </w:rPr>
              <w:t>√</w:t>
            </w:r>
          </w:p>
        </w:tc>
      </w:tr>
      <w:tr w14:paraId="6B0A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14:paraId="2D55083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7FD3B18E">
            <w:pPr>
              <w:rPr>
                <w:rFonts w:hint="eastAsia" w:ascii="仿宋_GB2312" w:hAnsi="宋体" w:eastAsia="仿宋_GB2312" w:cs="宋体"/>
                <w:color w:val="000000"/>
                <w:sz w:val="18"/>
                <w:szCs w:val="18"/>
              </w:rPr>
            </w:pPr>
          </w:p>
        </w:tc>
        <w:tc>
          <w:tcPr>
            <w:tcW w:w="1080" w:type="dxa"/>
            <w:shd w:val="clear" w:color="auto" w:fill="auto"/>
            <w:vAlign w:val="center"/>
          </w:tcPr>
          <w:p w14:paraId="6323302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7513769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14:paraId="7492F70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627AC5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37A2498">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07D72D96">
            <w:pPr>
              <w:spacing w:line="240" w:lineRule="exact"/>
              <w:jc w:val="left"/>
              <w:rPr>
                <w:rFonts w:hint="eastAsia" w:ascii="仿宋_GB2312" w:eastAsia="仿宋_GB2312"/>
                <w:sz w:val="18"/>
                <w:szCs w:val="18"/>
              </w:rPr>
            </w:pPr>
          </w:p>
        </w:tc>
        <w:tc>
          <w:tcPr>
            <w:tcW w:w="664" w:type="dxa"/>
            <w:shd w:val="clear" w:color="auto" w:fill="auto"/>
            <w:vAlign w:val="center"/>
          </w:tcPr>
          <w:p w14:paraId="01E00F3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09B16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1C845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84CF5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8200045">
            <w:pPr>
              <w:rPr>
                <w:rFonts w:hint="eastAsia" w:ascii="仿宋_GB2312" w:hAnsi="宋体" w:eastAsia="仿宋_GB2312" w:cs="宋体"/>
                <w:bCs/>
                <w:sz w:val="18"/>
                <w:szCs w:val="18"/>
              </w:rPr>
            </w:pPr>
          </w:p>
        </w:tc>
        <w:tc>
          <w:tcPr>
            <w:tcW w:w="540" w:type="dxa"/>
            <w:shd w:val="clear" w:color="auto" w:fill="auto"/>
            <w:vAlign w:val="center"/>
          </w:tcPr>
          <w:p w14:paraId="7F77436D">
            <w:pPr>
              <w:rPr>
                <w:rFonts w:hint="eastAsia" w:ascii="仿宋_GB2312" w:hAnsi="宋体" w:eastAsia="仿宋_GB2312" w:cs="宋体"/>
                <w:bCs/>
                <w:sz w:val="18"/>
                <w:szCs w:val="18"/>
              </w:rPr>
            </w:pPr>
            <w:r>
              <w:rPr>
                <w:rFonts w:hint="eastAsia" w:ascii="仿宋_GB2312" w:eastAsia="仿宋_GB2312"/>
                <w:bCs/>
                <w:sz w:val="18"/>
                <w:szCs w:val="18"/>
              </w:rPr>
              <w:t>√</w:t>
            </w:r>
          </w:p>
        </w:tc>
      </w:tr>
      <w:tr w14:paraId="30B6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vAlign w:val="center"/>
          </w:tcPr>
          <w:p w14:paraId="2A938AE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0646B5D0">
            <w:pPr>
              <w:rPr>
                <w:rFonts w:hint="eastAsia" w:ascii="仿宋_GB2312" w:hAnsi="宋体" w:eastAsia="仿宋_GB2312" w:cs="宋体"/>
                <w:color w:val="000000"/>
                <w:sz w:val="18"/>
                <w:szCs w:val="18"/>
              </w:rPr>
            </w:pPr>
          </w:p>
        </w:tc>
        <w:tc>
          <w:tcPr>
            <w:tcW w:w="1080" w:type="dxa"/>
            <w:shd w:val="clear" w:color="auto" w:fill="auto"/>
            <w:vAlign w:val="center"/>
          </w:tcPr>
          <w:p w14:paraId="4055B11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50246AB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vAlign w:val="center"/>
          </w:tcPr>
          <w:p w14:paraId="725BBA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4BB9D6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B2FB6D6">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4DDCA6B0">
            <w:pPr>
              <w:spacing w:line="240" w:lineRule="exact"/>
              <w:jc w:val="left"/>
              <w:rPr>
                <w:rFonts w:hint="eastAsia" w:ascii="仿宋_GB2312" w:eastAsia="仿宋_GB2312"/>
                <w:sz w:val="18"/>
                <w:szCs w:val="18"/>
              </w:rPr>
            </w:pPr>
          </w:p>
        </w:tc>
        <w:tc>
          <w:tcPr>
            <w:tcW w:w="664" w:type="dxa"/>
            <w:shd w:val="clear" w:color="auto" w:fill="auto"/>
            <w:vAlign w:val="center"/>
          </w:tcPr>
          <w:p w14:paraId="06055B9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4C7D0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4B9933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9EFEBC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15E806E">
            <w:pPr>
              <w:rPr>
                <w:rFonts w:hint="eastAsia" w:ascii="仿宋_GB2312" w:hAnsi="宋体" w:eastAsia="仿宋_GB2312" w:cs="宋体"/>
                <w:bCs/>
                <w:sz w:val="18"/>
                <w:szCs w:val="18"/>
              </w:rPr>
            </w:pPr>
          </w:p>
        </w:tc>
        <w:tc>
          <w:tcPr>
            <w:tcW w:w="540" w:type="dxa"/>
            <w:shd w:val="clear" w:color="auto" w:fill="auto"/>
            <w:vAlign w:val="center"/>
          </w:tcPr>
          <w:p w14:paraId="141ABCB4">
            <w:pPr>
              <w:rPr>
                <w:rFonts w:hint="eastAsia" w:ascii="仿宋_GB2312" w:hAnsi="宋体" w:eastAsia="仿宋_GB2312" w:cs="宋体"/>
                <w:bCs/>
                <w:sz w:val="18"/>
                <w:szCs w:val="18"/>
              </w:rPr>
            </w:pPr>
            <w:r>
              <w:rPr>
                <w:rFonts w:hint="eastAsia" w:ascii="仿宋_GB2312" w:eastAsia="仿宋_GB2312"/>
                <w:bCs/>
                <w:sz w:val="18"/>
                <w:szCs w:val="18"/>
              </w:rPr>
              <w:t>√</w:t>
            </w:r>
          </w:p>
        </w:tc>
      </w:tr>
    </w:tbl>
    <w:p w14:paraId="54AF848D"/>
    <w:p w14:paraId="126072E8"/>
    <w:p w14:paraId="5B9CDE83"/>
    <w:p w14:paraId="113FC28D"/>
    <w:p w14:paraId="42B2121D"/>
    <w:p w14:paraId="28662BD6">
      <w:pPr>
        <w:pStyle w:val="2"/>
        <w:jc w:val="center"/>
        <w:rPr>
          <w:rFonts w:hint="eastAsia" w:ascii="方正小标宋_GBK" w:hAnsi="方正小标宋_GBK" w:eastAsia="方正小标宋_GBK"/>
          <w:b w:val="0"/>
          <w:bCs w:val="0"/>
          <w:sz w:val="30"/>
        </w:rPr>
      </w:pPr>
      <w:bookmarkStart w:id="13" w:name="_Toc24724726"/>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）救灾生产领域基层政务公开标准目录</w:t>
      </w:r>
      <w:bookmarkEnd w:id="13"/>
    </w:p>
    <w:tbl>
      <w:tblPr>
        <w:tblStyle w:val="4"/>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7B8730BD">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060F9">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404111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78C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4099A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3372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8942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CAFE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21AEA1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00EBF8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410B0E5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623E870">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0F6E2">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36A543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5B0E5F3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63355">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04EF1">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360C9">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1EFAA">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9C678">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2DE1984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2740C63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5FC183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2EC481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737D55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13E23A3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45836681">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F299339">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2CE8012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BFCEEA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DE4272">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5DF997A">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920740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D75F81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3DDE33E">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0E351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948B07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2DFD40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9A3FAF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D610EE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F25296B">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64F1CED4">
            <w:pPr>
              <w:rPr>
                <w:rFonts w:ascii="仿宋_GB2312" w:hAnsi="宋体" w:eastAsia="仿宋_GB2312" w:cs="宋体"/>
                <w:sz w:val="18"/>
                <w:szCs w:val="18"/>
              </w:rPr>
            </w:pPr>
            <w:r>
              <w:rPr>
                <w:rFonts w:hint="eastAsia" w:ascii="仿宋_GB2312" w:eastAsia="仿宋_GB2312"/>
                <w:sz w:val="18"/>
                <w:szCs w:val="18"/>
              </w:rPr>
              <w:t>√</w:t>
            </w:r>
          </w:p>
        </w:tc>
      </w:tr>
      <w:tr w14:paraId="0ED175FD">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981F826">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0649E6C5">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10DBB3C">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CDFFF84">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529CB5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85B333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40AD66A">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8C08A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BAF424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974D1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729E49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D23334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2B5E4B6">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5864032E">
            <w:pPr>
              <w:rPr>
                <w:rFonts w:ascii="仿宋_GB2312" w:hAnsi="宋体" w:eastAsia="仿宋_GB2312" w:cs="宋体"/>
                <w:sz w:val="18"/>
                <w:szCs w:val="18"/>
              </w:rPr>
            </w:pPr>
          </w:p>
        </w:tc>
      </w:tr>
      <w:tr w14:paraId="37E65BBE">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F6D7ABA">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62D455BD">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80AD509">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20EE01E">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F1439E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F87176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2920EA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0F6854">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42C20EE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3E1983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003D23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5B70FE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4539751">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3C439DD3">
            <w:pPr>
              <w:rPr>
                <w:rFonts w:ascii="仿宋_GB2312" w:hAnsi="宋体" w:eastAsia="仿宋_GB2312" w:cs="宋体"/>
                <w:sz w:val="18"/>
                <w:szCs w:val="18"/>
              </w:rPr>
            </w:pPr>
          </w:p>
        </w:tc>
      </w:tr>
      <w:tr w14:paraId="03764FDF">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3AD8F2B">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14:paraId="3E4DA522">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791F2B3">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46BF8EC">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36FEC5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E31806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46177D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5CCBFC">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62FAD3D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97F3B9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A1C2A8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9B040B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486F077">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764490F8">
            <w:pPr>
              <w:rPr>
                <w:rFonts w:ascii="仿宋_GB2312" w:hAnsi="宋体" w:eastAsia="仿宋_GB2312" w:cs="宋体"/>
                <w:sz w:val="18"/>
                <w:szCs w:val="18"/>
              </w:rPr>
            </w:pPr>
            <w:r>
              <w:rPr>
                <w:rFonts w:hint="eastAsia" w:ascii="仿宋_GB2312" w:eastAsia="仿宋_GB2312"/>
                <w:sz w:val="18"/>
                <w:szCs w:val="18"/>
              </w:rPr>
              <w:t>　</w:t>
            </w:r>
          </w:p>
        </w:tc>
      </w:tr>
    </w:tbl>
    <w:p w14:paraId="0E7F9D7B"/>
    <w:p w14:paraId="6E7E3B28"/>
    <w:p w14:paraId="02CEB461"/>
    <w:p w14:paraId="7F675DD7"/>
    <w:p w14:paraId="3AACADD2"/>
    <w:p w14:paraId="3BE0ECDF">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）食品药品监管领域基层政务公开标准目录</w:t>
      </w:r>
    </w:p>
    <w:tbl>
      <w:tblPr>
        <w:tblStyle w:val="4"/>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73470A22">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6A7BE6B">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4B44AD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255F00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1E2339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D7965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A5CE6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7B6F0B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0B3EA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14:paraId="62C398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14:paraId="038386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0594F56">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23A5431">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14:paraId="574743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0B273A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A98D365">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283B746D">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E3D20E6">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BA2C980">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156948B">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1989D9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5062C2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14:paraId="355068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094C2D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23A5B7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14:paraId="49B322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BE3FCCA">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0E94CE6">
            <w:pPr>
              <w:spacing w:line="300" w:lineRule="exact"/>
              <w:jc w:val="center"/>
              <w:rPr>
                <w:rFonts w:ascii="仿宋_GB2312" w:hAnsi="宋体" w:eastAsia="仿宋_GB2312"/>
                <w:sz w:val="18"/>
                <w:szCs w:val="18"/>
              </w:rPr>
            </w:pPr>
            <w:r>
              <w:rPr>
                <w:rFonts w:ascii="仿宋_GB2312" w:hAnsi="宋体" w:eastAsia="仿宋_GB2312"/>
                <w:sz w:val="18"/>
                <w:szCs w:val="18"/>
              </w:rPr>
              <w:t>16</w:t>
            </w:r>
          </w:p>
        </w:tc>
        <w:tc>
          <w:tcPr>
            <w:tcW w:w="720" w:type="dxa"/>
            <w:tcBorders>
              <w:top w:val="single" w:color="auto" w:sz="4" w:space="0"/>
              <w:left w:val="nil"/>
              <w:bottom w:val="single" w:color="auto" w:sz="4" w:space="0"/>
              <w:right w:val="single" w:color="auto" w:sz="4" w:space="0"/>
            </w:tcBorders>
            <w:vAlign w:val="center"/>
          </w:tcPr>
          <w:p w14:paraId="419661A8">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230CF8D1">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43D2C49">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14:paraId="108C3F86">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14:paraId="6015809A">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FA38F6D">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A367C4">
            <w:pPr>
              <w:spacing w:line="30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03B6B2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0FA21A1">
            <w:pPr>
              <w:widowControl/>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E712ECA">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0199F8AE">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1C5A80D5">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BAC4E20">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F66B6E5">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40B4B2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3A609349">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FE3F15B">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17</w:t>
            </w:r>
          </w:p>
        </w:tc>
        <w:tc>
          <w:tcPr>
            <w:tcW w:w="720" w:type="dxa"/>
            <w:vMerge w:val="restart"/>
            <w:tcBorders>
              <w:top w:val="single" w:color="auto" w:sz="4" w:space="0"/>
              <w:left w:val="nil"/>
              <w:right w:val="single" w:color="auto" w:sz="4" w:space="0"/>
            </w:tcBorders>
            <w:vAlign w:val="center"/>
          </w:tcPr>
          <w:p w14:paraId="59C5BB7B">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0018C163">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19C815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14:paraId="25E2EB8A">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14:paraId="10C06207">
            <w:pPr>
              <w:spacing w:line="300" w:lineRule="exact"/>
              <w:rPr>
                <w:rFonts w:hint="eastAsia"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14:paraId="570B6330">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A0D38B2">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5028F58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885A9E7">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4FC9042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7823686B">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36C8B553">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352DDC3">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219513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2E5A0087">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7CE42BF7">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38216A1">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18</w:t>
            </w:r>
          </w:p>
        </w:tc>
        <w:tc>
          <w:tcPr>
            <w:tcW w:w="720" w:type="dxa"/>
            <w:vMerge w:val="continue"/>
            <w:tcBorders>
              <w:left w:val="nil"/>
              <w:right w:val="single" w:color="auto" w:sz="4" w:space="0"/>
            </w:tcBorders>
            <w:vAlign w:val="center"/>
          </w:tcPr>
          <w:p w14:paraId="07EB0BB7">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59F15268">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4041DC59">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0C93F645">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70DD7DD7">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C57671">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D8DD337">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573883E">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7EB869C">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3CE190E1">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2B42E18E">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CC7AF15">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BF7C9C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BBE7DEC">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4D3DBA90">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6E5CE415">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19</w:t>
            </w:r>
          </w:p>
        </w:tc>
        <w:tc>
          <w:tcPr>
            <w:tcW w:w="720" w:type="dxa"/>
            <w:vMerge w:val="continue"/>
            <w:tcBorders>
              <w:left w:val="nil"/>
              <w:bottom w:val="single" w:color="auto" w:sz="4" w:space="0"/>
              <w:right w:val="single" w:color="auto" w:sz="4" w:space="0"/>
            </w:tcBorders>
            <w:vAlign w:val="center"/>
          </w:tcPr>
          <w:p w14:paraId="08FDAAFC">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0A9E7CC2">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14:paraId="68C8F300">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14:paraId="4A372FB7">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BBF1693">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F730D80">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240A527E">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13CCAE2C">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3214BDA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top"/>
          </w:tcPr>
          <w:p w14:paraId="3675E46A">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715C2D07">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5FB2A871">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EB13213">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DA31B1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01424F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JiOGVmMzcxZGJmNmU5ZjQwZmQ3YzY0ZGM2ZTAifQ=="/>
  </w:docVars>
  <w:rsids>
    <w:rsidRoot w:val="74B3368E"/>
    <w:rsid w:val="0011433F"/>
    <w:rsid w:val="01D179DA"/>
    <w:rsid w:val="01D37BBA"/>
    <w:rsid w:val="021F4F9F"/>
    <w:rsid w:val="0436456C"/>
    <w:rsid w:val="043E7FD4"/>
    <w:rsid w:val="04933FC9"/>
    <w:rsid w:val="04990281"/>
    <w:rsid w:val="04D40380"/>
    <w:rsid w:val="04EF6753"/>
    <w:rsid w:val="05667A81"/>
    <w:rsid w:val="057D5EC3"/>
    <w:rsid w:val="05ED541C"/>
    <w:rsid w:val="067526A6"/>
    <w:rsid w:val="0846002F"/>
    <w:rsid w:val="0A6D718E"/>
    <w:rsid w:val="0B1F2820"/>
    <w:rsid w:val="0C8A29F8"/>
    <w:rsid w:val="0D0A07AD"/>
    <w:rsid w:val="0D2E116F"/>
    <w:rsid w:val="0E541055"/>
    <w:rsid w:val="0F4C70FB"/>
    <w:rsid w:val="10AB2569"/>
    <w:rsid w:val="12444130"/>
    <w:rsid w:val="12777918"/>
    <w:rsid w:val="13887338"/>
    <w:rsid w:val="13E44C87"/>
    <w:rsid w:val="1463738B"/>
    <w:rsid w:val="15925A39"/>
    <w:rsid w:val="15B83AD5"/>
    <w:rsid w:val="16357D46"/>
    <w:rsid w:val="170E5E7B"/>
    <w:rsid w:val="182A037F"/>
    <w:rsid w:val="18F166D2"/>
    <w:rsid w:val="1B71396A"/>
    <w:rsid w:val="1DED7313"/>
    <w:rsid w:val="22D12C96"/>
    <w:rsid w:val="22FE4E21"/>
    <w:rsid w:val="23466DA6"/>
    <w:rsid w:val="23826019"/>
    <w:rsid w:val="27C4093A"/>
    <w:rsid w:val="29011FE1"/>
    <w:rsid w:val="290521DF"/>
    <w:rsid w:val="29F22B04"/>
    <w:rsid w:val="2AAD1F98"/>
    <w:rsid w:val="2DFB69B4"/>
    <w:rsid w:val="2EBF360B"/>
    <w:rsid w:val="2F855846"/>
    <w:rsid w:val="2FB90E84"/>
    <w:rsid w:val="30B26F11"/>
    <w:rsid w:val="310E7420"/>
    <w:rsid w:val="317B6FD3"/>
    <w:rsid w:val="34355407"/>
    <w:rsid w:val="352A568F"/>
    <w:rsid w:val="366E6BD5"/>
    <w:rsid w:val="36EB4058"/>
    <w:rsid w:val="38A52077"/>
    <w:rsid w:val="3C941443"/>
    <w:rsid w:val="3E253596"/>
    <w:rsid w:val="412B0435"/>
    <w:rsid w:val="43FC6761"/>
    <w:rsid w:val="44194C0B"/>
    <w:rsid w:val="448B22B4"/>
    <w:rsid w:val="46731AEA"/>
    <w:rsid w:val="480F2554"/>
    <w:rsid w:val="49AC4B44"/>
    <w:rsid w:val="4A5B49AC"/>
    <w:rsid w:val="4ACC50AB"/>
    <w:rsid w:val="4C472833"/>
    <w:rsid w:val="4C551AF5"/>
    <w:rsid w:val="4DB566D1"/>
    <w:rsid w:val="4F471BFE"/>
    <w:rsid w:val="50D52CB2"/>
    <w:rsid w:val="537468EB"/>
    <w:rsid w:val="546A7192"/>
    <w:rsid w:val="54716A8C"/>
    <w:rsid w:val="579F6FC3"/>
    <w:rsid w:val="59055F6C"/>
    <w:rsid w:val="5999467B"/>
    <w:rsid w:val="5AB577FB"/>
    <w:rsid w:val="5AC65671"/>
    <w:rsid w:val="5D137F8D"/>
    <w:rsid w:val="5D9C2907"/>
    <w:rsid w:val="5DAF012A"/>
    <w:rsid w:val="5DCA5221"/>
    <w:rsid w:val="5E3C426E"/>
    <w:rsid w:val="5E666A96"/>
    <w:rsid w:val="5F817F2A"/>
    <w:rsid w:val="611E604F"/>
    <w:rsid w:val="618904FF"/>
    <w:rsid w:val="64655C18"/>
    <w:rsid w:val="651C5C09"/>
    <w:rsid w:val="654D0E6A"/>
    <w:rsid w:val="683A6559"/>
    <w:rsid w:val="685D09D5"/>
    <w:rsid w:val="68AC4DC9"/>
    <w:rsid w:val="6B252EB1"/>
    <w:rsid w:val="6DA633AD"/>
    <w:rsid w:val="6DA9477B"/>
    <w:rsid w:val="6E4C4918"/>
    <w:rsid w:val="6E573EA8"/>
    <w:rsid w:val="6F2221EA"/>
    <w:rsid w:val="717A008E"/>
    <w:rsid w:val="732B5638"/>
    <w:rsid w:val="74390FE4"/>
    <w:rsid w:val="74B3368E"/>
    <w:rsid w:val="74CA2E29"/>
    <w:rsid w:val="76D53828"/>
    <w:rsid w:val="78C62372"/>
    <w:rsid w:val="791915F0"/>
    <w:rsid w:val="7A7217B4"/>
    <w:rsid w:val="7BF223AF"/>
    <w:rsid w:val="7D6F50DD"/>
    <w:rsid w:val="7EFE1309"/>
    <w:rsid w:val="7FF02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styleId="8">
    <w:name w:val="List Paragraph"/>
    <w:basedOn w:val="1"/>
    <w:qFormat/>
    <w:uiPriority w:val="0"/>
    <w:pPr>
      <w:ind w:firstLine="420" w:firstLineChars="200"/>
    </w:pPr>
    <w:rPr>
      <w:rFonts w:ascii="等线" w:hAnsi="等线" w:eastAsia="等线"/>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6611</Words>
  <Characters>6686</Characters>
  <Lines>0</Lines>
  <Paragraphs>0</Paragraphs>
  <TotalTime>21</TotalTime>
  <ScaleCrop>false</ScaleCrop>
  <LinksUpToDate>false</LinksUpToDate>
  <CharactersWithSpaces>12934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2020-09-09T02:32:00Z</dcterms:created>
  <dc:creator>Administrator</dc:creator>
  <cp:lastModifiedBy>Sean  Fanne</cp:lastModifiedBy>
  <dcterms:modified xsi:type="dcterms:W3CDTF">2025-05-27T02:00:20Z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ACD0C2913E2046739A2EF899B38EC78F_13</vt:lpwstr>
  </property>
  <property fmtid="{D5CDD505-2E9C-101B-9397-08002B2CF9AE}" pid="4" name="KSOTemplateDocerSaveRecord">
    <vt:lpwstr>eyJoZGlkIjoiZTcwZmUwYzFjZjkzNzVlNzEwMDEwMmFjMDdiN2ViMTEiLCJ1c2VySWQiOiIxMDQ4MTU1MzMyIn0=</vt:lpwstr>
  </property>
</Properties>
</file>